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A4A4" w14:textId="207E7AF1" w:rsidR="00AE429F" w:rsidRPr="009D2634" w:rsidRDefault="00AE429F" w:rsidP="00122CCA">
      <w:pPr>
        <w:pStyle w:val="AralkYok"/>
        <w:spacing w:before="120" w:after="120" w:line="360" w:lineRule="auto"/>
        <w:jc w:val="center"/>
        <w:rPr>
          <w:rFonts w:ascii="Times New Roman" w:hAnsi="Times New Roman" w:cs="Times New Roman"/>
          <w:b/>
          <w:sz w:val="24"/>
          <w:szCs w:val="24"/>
        </w:rPr>
      </w:pPr>
      <w:r w:rsidRPr="009D2634">
        <w:rPr>
          <w:rFonts w:ascii="Times New Roman" w:hAnsi="Times New Roman" w:cs="Times New Roman"/>
          <w:b/>
          <w:sz w:val="24"/>
          <w:szCs w:val="24"/>
        </w:rPr>
        <w:t>ÖĞRENCİ</w:t>
      </w:r>
      <w:r w:rsidR="00184580">
        <w:rPr>
          <w:rFonts w:ascii="Times New Roman" w:hAnsi="Times New Roman" w:cs="Times New Roman"/>
          <w:b/>
          <w:sz w:val="24"/>
          <w:szCs w:val="24"/>
        </w:rPr>
        <w:t xml:space="preserve"> VE PERSONEL</w:t>
      </w:r>
      <w:r w:rsidRPr="009D2634">
        <w:rPr>
          <w:rFonts w:ascii="Times New Roman" w:hAnsi="Times New Roman" w:cs="Times New Roman"/>
          <w:b/>
          <w:sz w:val="24"/>
          <w:szCs w:val="24"/>
        </w:rPr>
        <w:t xml:space="preserve"> SERVİS HİZMETİ ALIMI ŞARTNAMESİ</w:t>
      </w:r>
    </w:p>
    <w:p w14:paraId="7FB35BF0" w14:textId="77777777" w:rsidR="00AE429F" w:rsidRPr="009D2634" w:rsidRDefault="00AE429F" w:rsidP="00122CCA">
      <w:pPr>
        <w:pStyle w:val="AralkYok"/>
        <w:spacing w:before="120" w:after="120" w:line="360" w:lineRule="auto"/>
        <w:jc w:val="both"/>
        <w:rPr>
          <w:rFonts w:ascii="Times New Roman" w:hAnsi="Times New Roman" w:cs="Times New Roman"/>
          <w:sz w:val="24"/>
          <w:szCs w:val="24"/>
        </w:rPr>
      </w:pPr>
    </w:p>
    <w:p w14:paraId="1EDB0D5C" w14:textId="77777777" w:rsidR="00AE429F" w:rsidRPr="009D2634" w:rsidRDefault="007C11A6" w:rsidP="00122CCA">
      <w:pPr>
        <w:pStyle w:val="AralkYok"/>
        <w:numPr>
          <w:ilvl w:val="0"/>
          <w:numId w:val="1"/>
        </w:numPr>
        <w:spacing w:before="120" w:after="120" w:line="360" w:lineRule="auto"/>
        <w:jc w:val="both"/>
        <w:rPr>
          <w:rFonts w:ascii="Times New Roman" w:hAnsi="Times New Roman" w:cs="Times New Roman"/>
          <w:b/>
          <w:sz w:val="24"/>
          <w:szCs w:val="24"/>
        </w:rPr>
      </w:pPr>
      <w:r w:rsidRPr="009D2634">
        <w:rPr>
          <w:rFonts w:ascii="Times New Roman" w:hAnsi="Times New Roman" w:cs="Times New Roman"/>
          <w:b/>
          <w:sz w:val="24"/>
          <w:szCs w:val="24"/>
        </w:rPr>
        <w:t>KAPSAM</w:t>
      </w:r>
      <w:r w:rsidR="00AE429F" w:rsidRPr="009D2634">
        <w:rPr>
          <w:rFonts w:ascii="Times New Roman" w:hAnsi="Times New Roman" w:cs="Times New Roman"/>
          <w:b/>
          <w:sz w:val="24"/>
          <w:szCs w:val="24"/>
        </w:rPr>
        <w:t>:</w:t>
      </w:r>
    </w:p>
    <w:p w14:paraId="0BB4DD3A" w14:textId="5FD8EF24" w:rsidR="00AE429F" w:rsidRPr="009D2634" w:rsidRDefault="007C11A6" w:rsidP="00122CCA">
      <w:pPr>
        <w:pStyle w:val="AralkYok"/>
        <w:spacing w:before="120" w:after="120" w:line="360" w:lineRule="auto"/>
        <w:ind w:left="720"/>
        <w:jc w:val="both"/>
        <w:rPr>
          <w:rFonts w:ascii="Times New Roman" w:hAnsi="Times New Roman" w:cs="Times New Roman"/>
          <w:sz w:val="24"/>
          <w:szCs w:val="24"/>
        </w:rPr>
      </w:pPr>
      <w:r w:rsidRPr="009D2634">
        <w:rPr>
          <w:rFonts w:ascii="Times New Roman" w:hAnsi="Times New Roman" w:cs="Times New Roman"/>
          <w:sz w:val="24"/>
          <w:szCs w:val="24"/>
        </w:rPr>
        <w:t xml:space="preserve">Bu teknik şartname </w:t>
      </w:r>
      <w:r w:rsidR="001410EF">
        <w:rPr>
          <w:rFonts w:ascii="Times New Roman" w:hAnsi="Times New Roman" w:cs="Times New Roman"/>
          <w:sz w:val="24"/>
          <w:szCs w:val="24"/>
          <w:highlight w:val="yellow"/>
        </w:rPr>
        <w:t>03</w:t>
      </w:r>
      <w:r w:rsidR="00B424D4" w:rsidRPr="00D70FDF">
        <w:rPr>
          <w:rFonts w:ascii="Times New Roman" w:hAnsi="Times New Roman" w:cs="Times New Roman"/>
          <w:sz w:val="24"/>
          <w:szCs w:val="24"/>
          <w:highlight w:val="yellow"/>
        </w:rPr>
        <w:t>.10</w:t>
      </w:r>
      <w:r w:rsidR="005C7D0F" w:rsidRPr="00D70FDF">
        <w:rPr>
          <w:rFonts w:ascii="Times New Roman" w:hAnsi="Times New Roman" w:cs="Times New Roman"/>
          <w:sz w:val="24"/>
          <w:szCs w:val="24"/>
          <w:highlight w:val="yellow"/>
        </w:rPr>
        <w:t>.202</w:t>
      </w:r>
      <w:r w:rsidR="00B424D4" w:rsidRPr="00D70FDF">
        <w:rPr>
          <w:rFonts w:ascii="Times New Roman" w:hAnsi="Times New Roman" w:cs="Times New Roman"/>
          <w:sz w:val="24"/>
          <w:szCs w:val="24"/>
          <w:highlight w:val="yellow"/>
        </w:rPr>
        <w:t>3</w:t>
      </w:r>
      <w:r w:rsidR="00AA70D9">
        <w:rPr>
          <w:rFonts w:ascii="Times New Roman" w:hAnsi="Times New Roman" w:cs="Times New Roman"/>
          <w:sz w:val="24"/>
          <w:szCs w:val="24"/>
          <w:highlight w:val="yellow"/>
        </w:rPr>
        <w:t xml:space="preserve"> – 03</w:t>
      </w:r>
      <w:r w:rsidR="005C7D0F" w:rsidRPr="00D70FDF">
        <w:rPr>
          <w:rFonts w:ascii="Times New Roman" w:hAnsi="Times New Roman" w:cs="Times New Roman"/>
          <w:sz w:val="24"/>
          <w:szCs w:val="24"/>
          <w:highlight w:val="yellow"/>
        </w:rPr>
        <w:t>.</w:t>
      </w:r>
      <w:r w:rsidR="00AA70D9">
        <w:rPr>
          <w:rFonts w:ascii="Times New Roman" w:hAnsi="Times New Roman" w:cs="Times New Roman"/>
          <w:sz w:val="24"/>
          <w:szCs w:val="24"/>
          <w:highlight w:val="yellow"/>
        </w:rPr>
        <w:t>10</w:t>
      </w:r>
      <w:r w:rsidR="005C7D0F" w:rsidRPr="00D70FDF">
        <w:rPr>
          <w:rFonts w:ascii="Times New Roman" w:hAnsi="Times New Roman" w:cs="Times New Roman"/>
          <w:sz w:val="24"/>
          <w:szCs w:val="24"/>
          <w:highlight w:val="yellow"/>
        </w:rPr>
        <w:t>.202</w:t>
      </w:r>
      <w:r w:rsidR="00184580" w:rsidRPr="00D70FDF">
        <w:rPr>
          <w:rFonts w:ascii="Times New Roman" w:hAnsi="Times New Roman" w:cs="Times New Roman"/>
          <w:sz w:val="24"/>
          <w:szCs w:val="24"/>
          <w:highlight w:val="yellow"/>
        </w:rPr>
        <w:t>4</w:t>
      </w:r>
      <w:r w:rsidR="005C7D0F" w:rsidRPr="00D70FDF">
        <w:rPr>
          <w:rFonts w:ascii="Times New Roman" w:hAnsi="Times New Roman" w:cs="Times New Roman"/>
          <w:sz w:val="24"/>
          <w:szCs w:val="24"/>
          <w:highlight w:val="yellow"/>
        </w:rPr>
        <w:t xml:space="preserve"> (</w:t>
      </w:r>
      <w:r w:rsidR="00184580" w:rsidRPr="00D70FDF">
        <w:rPr>
          <w:rFonts w:ascii="Times New Roman" w:hAnsi="Times New Roman" w:cs="Times New Roman"/>
          <w:sz w:val="24"/>
          <w:szCs w:val="24"/>
          <w:highlight w:val="yellow"/>
        </w:rPr>
        <w:t>12</w:t>
      </w:r>
      <w:r w:rsidR="005C7D0F" w:rsidRPr="00D70FDF">
        <w:rPr>
          <w:rFonts w:ascii="Times New Roman" w:hAnsi="Times New Roman" w:cs="Times New Roman"/>
          <w:sz w:val="24"/>
          <w:szCs w:val="24"/>
          <w:highlight w:val="yellow"/>
        </w:rPr>
        <w:t>ay)</w:t>
      </w:r>
      <w:r w:rsidRPr="009D2634">
        <w:rPr>
          <w:rFonts w:ascii="Times New Roman" w:hAnsi="Times New Roman" w:cs="Times New Roman"/>
          <w:sz w:val="24"/>
          <w:szCs w:val="24"/>
        </w:rPr>
        <w:t xml:space="preserve"> tarihleri arasında Üniversitemiz öğrencileri,</w:t>
      </w:r>
      <w:r w:rsidR="00DC4720" w:rsidRPr="009D2634">
        <w:rPr>
          <w:rFonts w:ascii="Times New Roman" w:hAnsi="Times New Roman" w:cs="Times New Roman"/>
          <w:sz w:val="24"/>
          <w:szCs w:val="24"/>
        </w:rPr>
        <w:t xml:space="preserve"> akademisyenleri ve çalışanlarının</w:t>
      </w:r>
      <w:r w:rsidRPr="009D2634">
        <w:rPr>
          <w:rFonts w:ascii="Times New Roman" w:hAnsi="Times New Roman" w:cs="Times New Roman"/>
          <w:sz w:val="24"/>
          <w:szCs w:val="24"/>
        </w:rPr>
        <w:t xml:space="preserve"> </w:t>
      </w:r>
      <w:r w:rsidR="00B424D4">
        <w:rPr>
          <w:rFonts w:ascii="Times New Roman" w:hAnsi="Times New Roman" w:cs="Times New Roman"/>
          <w:sz w:val="24"/>
          <w:szCs w:val="24"/>
        </w:rPr>
        <w:t>İstanbul Arel Üniversitesi</w:t>
      </w:r>
      <w:r w:rsidR="00184580">
        <w:rPr>
          <w:rFonts w:ascii="Times New Roman" w:hAnsi="Times New Roman" w:cs="Times New Roman"/>
          <w:sz w:val="24"/>
          <w:szCs w:val="24"/>
        </w:rPr>
        <w:t xml:space="preserve"> </w:t>
      </w:r>
      <w:r w:rsidRPr="009D2634">
        <w:rPr>
          <w:rFonts w:ascii="Times New Roman" w:hAnsi="Times New Roman" w:cs="Times New Roman"/>
          <w:sz w:val="24"/>
          <w:szCs w:val="24"/>
        </w:rPr>
        <w:t xml:space="preserve">tarafından belirlenen </w:t>
      </w:r>
      <w:r w:rsidR="00CE0378" w:rsidRPr="009D2634">
        <w:rPr>
          <w:rFonts w:ascii="Times New Roman" w:hAnsi="Times New Roman" w:cs="Times New Roman"/>
          <w:sz w:val="24"/>
          <w:szCs w:val="24"/>
        </w:rPr>
        <w:t>güzergâh</w:t>
      </w:r>
      <w:r w:rsidRPr="009D2634">
        <w:rPr>
          <w:rFonts w:ascii="Times New Roman" w:hAnsi="Times New Roman" w:cs="Times New Roman"/>
          <w:sz w:val="24"/>
          <w:szCs w:val="24"/>
        </w:rPr>
        <w:t xml:space="preserve"> üzerinde</w:t>
      </w:r>
      <w:r w:rsidR="00AE429F" w:rsidRPr="009D2634">
        <w:rPr>
          <w:rFonts w:ascii="Times New Roman" w:hAnsi="Times New Roman" w:cs="Times New Roman"/>
          <w:sz w:val="24"/>
          <w:szCs w:val="24"/>
        </w:rPr>
        <w:t xml:space="preserve"> </w:t>
      </w:r>
      <w:r w:rsidRPr="009D2634">
        <w:rPr>
          <w:rFonts w:ascii="Times New Roman" w:hAnsi="Times New Roman" w:cs="Times New Roman"/>
          <w:sz w:val="24"/>
          <w:szCs w:val="24"/>
        </w:rPr>
        <w:t xml:space="preserve">ulaşım </w:t>
      </w:r>
      <w:r w:rsidR="003B3056" w:rsidRPr="009D2634">
        <w:rPr>
          <w:rFonts w:ascii="Times New Roman" w:hAnsi="Times New Roman" w:cs="Times New Roman"/>
          <w:sz w:val="24"/>
          <w:szCs w:val="24"/>
        </w:rPr>
        <w:t>ihtiyacını</w:t>
      </w:r>
      <w:r w:rsidRPr="009D2634">
        <w:rPr>
          <w:rFonts w:ascii="Times New Roman" w:hAnsi="Times New Roman" w:cs="Times New Roman"/>
          <w:sz w:val="24"/>
          <w:szCs w:val="24"/>
        </w:rPr>
        <w:t xml:space="preserve"> sağlanmak</w:t>
      </w:r>
      <w:r w:rsidR="00AE429F" w:rsidRPr="009D2634">
        <w:rPr>
          <w:rFonts w:ascii="Times New Roman" w:hAnsi="Times New Roman" w:cs="Times New Roman"/>
          <w:sz w:val="24"/>
          <w:szCs w:val="24"/>
        </w:rPr>
        <w:t xml:space="preserve"> amacıyla </w:t>
      </w:r>
      <w:r w:rsidR="00EA5AA0" w:rsidRPr="009D2634">
        <w:rPr>
          <w:rFonts w:ascii="Times New Roman" w:hAnsi="Times New Roman" w:cs="Times New Roman"/>
          <w:sz w:val="24"/>
          <w:szCs w:val="24"/>
        </w:rPr>
        <w:t>ulaşım</w:t>
      </w:r>
      <w:r w:rsidRPr="009D2634">
        <w:rPr>
          <w:rFonts w:ascii="Times New Roman" w:hAnsi="Times New Roman" w:cs="Times New Roman"/>
          <w:sz w:val="24"/>
          <w:szCs w:val="24"/>
        </w:rPr>
        <w:t xml:space="preserve"> hizmeti alımı ile ilgili şartları kapsamaktadır.</w:t>
      </w:r>
    </w:p>
    <w:p w14:paraId="37A4FFA8" w14:textId="77777777" w:rsidR="003944C1" w:rsidRPr="009D2634" w:rsidRDefault="003944C1" w:rsidP="00122CCA">
      <w:pPr>
        <w:pStyle w:val="AralkYok"/>
        <w:numPr>
          <w:ilvl w:val="0"/>
          <w:numId w:val="1"/>
        </w:numPr>
        <w:spacing w:before="120" w:after="120" w:line="360" w:lineRule="auto"/>
        <w:jc w:val="both"/>
        <w:rPr>
          <w:rFonts w:ascii="Times New Roman" w:hAnsi="Times New Roman" w:cs="Times New Roman"/>
          <w:b/>
          <w:sz w:val="24"/>
          <w:szCs w:val="24"/>
        </w:rPr>
      </w:pPr>
      <w:r w:rsidRPr="009D2634">
        <w:rPr>
          <w:rFonts w:ascii="Times New Roman" w:hAnsi="Times New Roman" w:cs="Times New Roman"/>
          <w:b/>
          <w:sz w:val="24"/>
          <w:szCs w:val="24"/>
        </w:rPr>
        <w:t>TANIMLAR</w:t>
      </w:r>
    </w:p>
    <w:p w14:paraId="5CE5B660" w14:textId="735E3515" w:rsidR="007C11A6" w:rsidRPr="009D2634" w:rsidRDefault="003011A3" w:rsidP="00122CCA">
      <w:pPr>
        <w:pStyle w:val="AralkYok"/>
        <w:spacing w:before="120" w:after="120" w:line="360" w:lineRule="auto"/>
        <w:ind w:left="720"/>
        <w:jc w:val="both"/>
        <w:rPr>
          <w:rFonts w:ascii="Times New Roman" w:hAnsi="Times New Roman" w:cs="Times New Roman"/>
          <w:sz w:val="24"/>
          <w:szCs w:val="24"/>
        </w:rPr>
      </w:pPr>
      <w:r w:rsidRPr="009D2634">
        <w:rPr>
          <w:rFonts w:ascii="Times New Roman" w:hAnsi="Times New Roman" w:cs="Times New Roman"/>
          <w:b/>
          <w:sz w:val="24"/>
          <w:szCs w:val="24"/>
        </w:rPr>
        <w:t xml:space="preserve">Kurum – </w:t>
      </w:r>
      <w:r w:rsidR="004D4C64" w:rsidRPr="009D2634">
        <w:rPr>
          <w:rFonts w:ascii="Times New Roman" w:hAnsi="Times New Roman" w:cs="Times New Roman"/>
          <w:b/>
          <w:sz w:val="24"/>
          <w:szCs w:val="24"/>
        </w:rPr>
        <w:t xml:space="preserve">İdare: </w:t>
      </w:r>
      <w:r w:rsidR="00B424D4">
        <w:rPr>
          <w:rFonts w:ascii="Times New Roman" w:hAnsi="Times New Roman" w:cs="Times New Roman"/>
          <w:sz w:val="24"/>
          <w:szCs w:val="24"/>
        </w:rPr>
        <w:t>İstanbul Arel Üniversitesi</w:t>
      </w:r>
      <w:r w:rsidRPr="009D2634">
        <w:rPr>
          <w:rFonts w:ascii="Times New Roman" w:hAnsi="Times New Roman" w:cs="Times New Roman"/>
          <w:sz w:val="24"/>
          <w:szCs w:val="24"/>
        </w:rPr>
        <w:t xml:space="preserve"> Rektörlüğü’nü</w:t>
      </w:r>
    </w:p>
    <w:p w14:paraId="73926174" w14:textId="23DBAEEC" w:rsidR="003011A3" w:rsidRPr="009D2634" w:rsidRDefault="004D4C64" w:rsidP="00122CCA">
      <w:pPr>
        <w:pStyle w:val="AralkYok"/>
        <w:spacing w:before="120" w:after="120" w:line="360" w:lineRule="auto"/>
        <w:ind w:left="720"/>
        <w:jc w:val="both"/>
        <w:rPr>
          <w:rFonts w:ascii="Times New Roman" w:hAnsi="Times New Roman" w:cs="Times New Roman"/>
          <w:sz w:val="24"/>
          <w:szCs w:val="24"/>
        </w:rPr>
      </w:pPr>
      <w:r w:rsidRPr="009D2634">
        <w:rPr>
          <w:rFonts w:ascii="Times New Roman" w:hAnsi="Times New Roman" w:cs="Times New Roman"/>
          <w:b/>
          <w:sz w:val="24"/>
          <w:szCs w:val="24"/>
        </w:rPr>
        <w:t xml:space="preserve">Yüklenici: </w:t>
      </w:r>
      <w:r w:rsidR="003011A3" w:rsidRPr="009D2634">
        <w:rPr>
          <w:rFonts w:ascii="Times New Roman" w:hAnsi="Times New Roman" w:cs="Times New Roman"/>
          <w:sz w:val="24"/>
          <w:szCs w:val="24"/>
        </w:rPr>
        <w:t>Servis Hizmeti işini yapan firmayı</w:t>
      </w:r>
    </w:p>
    <w:p w14:paraId="51B1A483" w14:textId="6F4B75EB" w:rsidR="003011A3" w:rsidRPr="009D2634" w:rsidRDefault="004D4C64" w:rsidP="00122CCA">
      <w:pPr>
        <w:pStyle w:val="AralkYok"/>
        <w:spacing w:before="120" w:after="120" w:line="360" w:lineRule="auto"/>
        <w:ind w:left="720"/>
        <w:jc w:val="both"/>
        <w:rPr>
          <w:rFonts w:ascii="Times New Roman" w:hAnsi="Times New Roman" w:cs="Times New Roman"/>
          <w:sz w:val="24"/>
          <w:szCs w:val="24"/>
        </w:rPr>
      </w:pPr>
      <w:r w:rsidRPr="009D2634">
        <w:rPr>
          <w:rFonts w:ascii="Times New Roman" w:hAnsi="Times New Roman" w:cs="Times New Roman"/>
          <w:b/>
          <w:sz w:val="24"/>
          <w:szCs w:val="24"/>
        </w:rPr>
        <w:t xml:space="preserve">Sefer: </w:t>
      </w:r>
      <w:r w:rsidRPr="009D2634">
        <w:rPr>
          <w:rFonts w:ascii="Times New Roman" w:hAnsi="Times New Roman" w:cs="Times New Roman"/>
          <w:sz w:val="24"/>
          <w:szCs w:val="24"/>
        </w:rPr>
        <w:t>Belirlenen</w:t>
      </w:r>
      <w:r w:rsidR="003011A3" w:rsidRPr="009D2634">
        <w:rPr>
          <w:rFonts w:ascii="Times New Roman" w:hAnsi="Times New Roman" w:cs="Times New Roman"/>
          <w:sz w:val="24"/>
          <w:szCs w:val="24"/>
        </w:rPr>
        <w:t xml:space="preserve"> </w:t>
      </w:r>
      <w:r w:rsidR="00CE0378" w:rsidRPr="009D2634">
        <w:rPr>
          <w:rFonts w:ascii="Times New Roman" w:hAnsi="Times New Roman" w:cs="Times New Roman"/>
          <w:sz w:val="24"/>
          <w:szCs w:val="24"/>
        </w:rPr>
        <w:t>güzergâhta</w:t>
      </w:r>
      <w:r w:rsidR="003011A3" w:rsidRPr="009D2634">
        <w:rPr>
          <w:rFonts w:ascii="Times New Roman" w:hAnsi="Times New Roman" w:cs="Times New Roman"/>
          <w:sz w:val="24"/>
          <w:szCs w:val="24"/>
        </w:rPr>
        <w:t xml:space="preserve"> başlangıç ve bitiş noktasında yapılan </w:t>
      </w:r>
      <w:r w:rsidR="00017281" w:rsidRPr="009D2634">
        <w:rPr>
          <w:rFonts w:ascii="Times New Roman" w:hAnsi="Times New Roman" w:cs="Times New Roman"/>
          <w:sz w:val="24"/>
          <w:szCs w:val="24"/>
        </w:rPr>
        <w:t>“</w:t>
      </w:r>
      <w:r w:rsidR="003011A3" w:rsidRPr="009D2634">
        <w:rPr>
          <w:rFonts w:ascii="Times New Roman" w:hAnsi="Times New Roman" w:cs="Times New Roman"/>
          <w:sz w:val="24"/>
          <w:szCs w:val="24"/>
        </w:rPr>
        <w:t>tek yönlü</w:t>
      </w:r>
      <w:r w:rsidR="00017281" w:rsidRPr="009D2634">
        <w:rPr>
          <w:rFonts w:ascii="Times New Roman" w:hAnsi="Times New Roman" w:cs="Times New Roman"/>
          <w:sz w:val="24"/>
          <w:szCs w:val="24"/>
        </w:rPr>
        <w:t>”</w:t>
      </w:r>
      <w:r w:rsidR="003011A3" w:rsidRPr="009D2634">
        <w:rPr>
          <w:rFonts w:ascii="Times New Roman" w:hAnsi="Times New Roman" w:cs="Times New Roman"/>
          <w:sz w:val="24"/>
          <w:szCs w:val="24"/>
        </w:rPr>
        <w:t xml:space="preserve"> ulaşımı</w:t>
      </w:r>
    </w:p>
    <w:p w14:paraId="27011BB8" w14:textId="6544C9A5" w:rsidR="003011A3" w:rsidRPr="009D2634" w:rsidRDefault="004D4C64" w:rsidP="00122CCA">
      <w:pPr>
        <w:pStyle w:val="AralkYok"/>
        <w:spacing w:before="120" w:after="120" w:line="360" w:lineRule="auto"/>
        <w:ind w:left="720"/>
        <w:jc w:val="both"/>
        <w:rPr>
          <w:rFonts w:ascii="Times New Roman" w:hAnsi="Times New Roman" w:cs="Times New Roman"/>
          <w:sz w:val="24"/>
          <w:szCs w:val="24"/>
        </w:rPr>
      </w:pPr>
      <w:r w:rsidRPr="009D2634">
        <w:rPr>
          <w:rFonts w:ascii="Times New Roman" w:hAnsi="Times New Roman" w:cs="Times New Roman"/>
          <w:b/>
          <w:sz w:val="24"/>
          <w:szCs w:val="24"/>
        </w:rPr>
        <w:t xml:space="preserve">Tur: </w:t>
      </w:r>
      <w:r w:rsidRPr="009D2634">
        <w:rPr>
          <w:rFonts w:ascii="Times New Roman" w:hAnsi="Times New Roman" w:cs="Times New Roman"/>
          <w:sz w:val="24"/>
          <w:szCs w:val="24"/>
        </w:rPr>
        <w:t>Belirlenen</w:t>
      </w:r>
      <w:r w:rsidR="003011A3" w:rsidRPr="009D2634">
        <w:rPr>
          <w:rFonts w:ascii="Times New Roman" w:hAnsi="Times New Roman" w:cs="Times New Roman"/>
          <w:sz w:val="24"/>
          <w:szCs w:val="24"/>
        </w:rPr>
        <w:t xml:space="preserve"> </w:t>
      </w:r>
      <w:r w:rsidR="00CE0378" w:rsidRPr="009D2634">
        <w:rPr>
          <w:rFonts w:ascii="Times New Roman" w:hAnsi="Times New Roman" w:cs="Times New Roman"/>
          <w:sz w:val="24"/>
          <w:szCs w:val="24"/>
        </w:rPr>
        <w:t>güzergâhta</w:t>
      </w:r>
      <w:r w:rsidR="003011A3" w:rsidRPr="009D2634">
        <w:rPr>
          <w:rFonts w:ascii="Times New Roman" w:hAnsi="Times New Roman" w:cs="Times New Roman"/>
          <w:sz w:val="24"/>
          <w:szCs w:val="24"/>
        </w:rPr>
        <w:t xml:space="preserve"> başlangıç noktasından hareket edip tekrar başlangıç noktasına geldiği ulaşımı</w:t>
      </w:r>
    </w:p>
    <w:p w14:paraId="0C3BB650" w14:textId="76F62467" w:rsidR="003011A3" w:rsidRPr="009D2634" w:rsidRDefault="004D4C64" w:rsidP="00122CCA">
      <w:pPr>
        <w:pStyle w:val="AralkYok"/>
        <w:spacing w:before="120" w:after="120" w:line="360" w:lineRule="auto"/>
        <w:ind w:left="720"/>
        <w:jc w:val="both"/>
        <w:rPr>
          <w:rFonts w:ascii="Times New Roman" w:hAnsi="Times New Roman" w:cs="Times New Roman"/>
          <w:sz w:val="24"/>
          <w:szCs w:val="24"/>
        </w:rPr>
      </w:pPr>
      <w:r w:rsidRPr="009D2634">
        <w:rPr>
          <w:rFonts w:ascii="Times New Roman" w:hAnsi="Times New Roman" w:cs="Times New Roman"/>
          <w:b/>
          <w:sz w:val="24"/>
          <w:szCs w:val="24"/>
        </w:rPr>
        <w:t xml:space="preserve">Proje: </w:t>
      </w:r>
      <w:r w:rsidRPr="009D2634">
        <w:rPr>
          <w:rFonts w:ascii="Times New Roman" w:hAnsi="Times New Roman" w:cs="Times New Roman"/>
          <w:sz w:val="24"/>
          <w:szCs w:val="24"/>
        </w:rPr>
        <w:t>Firmanın</w:t>
      </w:r>
      <w:r w:rsidR="008E4E5B" w:rsidRPr="009D2634">
        <w:rPr>
          <w:rFonts w:ascii="Times New Roman" w:hAnsi="Times New Roman" w:cs="Times New Roman"/>
          <w:sz w:val="24"/>
          <w:szCs w:val="24"/>
        </w:rPr>
        <w:t xml:space="preserve"> </w:t>
      </w:r>
      <w:r w:rsidR="00B424D4">
        <w:rPr>
          <w:rFonts w:ascii="Times New Roman" w:hAnsi="Times New Roman" w:cs="Times New Roman"/>
          <w:sz w:val="24"/>
          <w:szCs w:val="24"/>
        </w:rPr>
        <w:t>İstanbul Arel Üniversitesi</w:t>
      </w:r>
      <w:r w:rsidR="008E4E5B" w:rsidRPr="009D2634">
        <w:rPr>
          <w:rFonts w:ascii="Times New Roman" w:hAnsi="Times New Roman" w:cs="Times New Roman"/>
          <w:sz w:val="24"/>
          <w:szCs w:val="24"/>
        </w:rPr>
        <w:t xml:space="preserve"> </w:t>
      </w:r>
      <w:r w:rsidR="00017281" w:rsidRPr="009D2634">
        <w:rPr>
          <w:rFonts w:ascii="Times New Roman" w:hAnsi="Times New Roman" w:cs="Times New Roman"/>
          <w:sz w:val="24"/>
          <w:szCs w:val="24"/>
        </w:rPr>
        <w:t>servis</w:t>
      </w:r>
      <w:r w:rsidR="008E4E5B" w:rsidRPr="009D2634">
        <w:rPr>
          <w:rFonts w:ascii="Times New Roman" w:hAnsi="Times New Roman" w:cs="Times New Roman"/>
          <w:sz w:val="24"/>
          <w:szCs w:val="24"/>
        </w:rPr>
        <w:t xml:space="preserve"> hizmeti alımı işini</w:t>
      </w:r>
      <w:r w:rsidR="003011A3" w:rsidRPr="009D2634">
        <w:rPr>
          <w:rFonts w:ascii="Times New Roman" w:hAnsi="Times New Roman" w:cs="Times New Roman"/>
          <w:sz w:val="24"/>
          <w:szCs w:val="24"/>
        </w:rPr>
        <w:t xml:space="preserve"> </w:t>
      </w:r>
    </w:p>
    <w:p w14:paraId="69CDDA13" w14:textId="77777777" w:rsidR="007C11A6" w:rsidRPr="009D2634" w:rsidRDefault="007C11A6" w:rsidP="00122CCA">
      <w:pPr>
        <w:pStyle w:val="AralkYok"/>
        <w:numPr>
          <w:ilvl w:val="0"/>
          <w:numId w:val="1"/>
        </w:numPr>
        <w:spacing w:before="120" w:after="120" w:line="360" w:lineRule="auto"/>
        <w:jc w:val="both"/>
        <w:rPr>
          <w:rFonts w:ascii="Times New Roman" w:hAnsi="Times New Roman" w:cs="Times New Roman"/>
          <w:b/>
          <w:sz w:val="24"/>
          <w:szCs w:val="24"/>
        </w:rPr>
      </w:pPr>
      <w:r w:rsidRPr="009D2634">
        <w:rPr>
          <w:rFonts w:ascii="Times New Roman" w:hAnsi="Times New Roman" w:cs="Times New Roman"/>
          <w:b/>
          <w:sz w:val="24"/>
          <w:szCs w:val="24"/>
        </w:rPr>
        <w:t>İŞİN KONUSU</w:t>
      </w:r>
    </w:p>
    <w:p w14:paraId="2E2ED7EF" w14:textId="5E7FB85F" w:rsidR="00C3248F" w:rsidRPr="009D2634" w:rsidRDefault="00C3248F" w:rsidP="00C3248F">
      <w:pPr>
        <w:pStyle w:val="AralkYok"/>
        <w:spacing w:before="120" w:after="120" w:line="360" w:lineRule="auto"/>
        <w:ind w:firstLine="360"/>
        <w:jc w:val="both"/>
        <w:rPr>
          <w:rFonts w:ascii="Times New Roman" w:hAnsi="Times New Roman" w:cs="Times New Roman"/>
          <w:sz w:val="24"/>
          <w:szCs w:val="24"/>
        </w:rPr>
      </w:pPr>
      <w:r w:rsidRPr="009D2634">
        <w:rPr>
          <w:rFonts w:ascii="Times New Roman" w:hAnsi="Times New Roman" w:cs="Times New Roman"/>
          <w:b/>
          <w:bCs/>
          <w:sz w:val="24"/>
          <w:szCs w:val="24"/>
        </w:rPr>
        <w:t>3.3.</w:t>
      </w:r>
      <w:r w:rsidRPr="009D2634">
        <w:rPr>
          <w:rFonts w:ascii="Times New Roman" w:hAnsi="Times New Roman" w:cs="Times New Roman"/>
          <w:sz w:val="24"/>
          <w:szCs w:val="24"/>
        </w:rPr>
        <w:t xml:space="preserve"> </w:t>
      </w:r>
      <w:r w:rsidR="00B424D4">
        <w:rPr>
          <w:rFonts w:ascii="Times New Roman" w:hAnsi="Times New Roman" w:cs="Times New Roman"/>
          <w:sz w:val="24"/>
          <w:szCs w:val="24"/>
        </w:rPr>
        <w:t>İstanbul Arel Üniversitesi</w:t>
      </w:r>
      <w:r w:rsidRPr="009D2634">
        <w:rPr>
          <w:rFonts w:ascii="Times New Roman" w:hAnsi="Times New Roman" w:cs="Times New Roman"/>
          <w:sz w:val="24"/>
          <w:szCs w:val="24"/>
        </w:rPr>
        <w:t xml:space="preserve"> farklı zaman ve </w:t>
      </w:r>
      <w:r w:rsidR="00CE0378" w:rsidRPr="009D2634">
        <w:rPr>
          <w:rFonts w:ascii="Times New Roman" w:hAnsi="Times New Roman" w:cs="Times New Roman"/>
          <w:sz w:val="24"/>
          <w:szCs w:val="24"/>
        </w:rPr>
        <w:t>güzergâhlarda</w:t>
      </w:r>
      <w:r w:rsidRPr="009D2634">
        <w:rPr>
          <w:rFonts w:ascii="Times New Roman" w:hAnsi="Times New Roman" w:cs="Times New Roman"/>
          <w:sz w:val="24"/>
          <w:szCs w:val="24"/>
        </w:rPr>
        <w:t xml:space="preserve"> öğrencilerin stajlarına, başka okullardan transferlere, uygulama derslerine öğrencilerimizin nakillerine</w:t>
      </w:r>
      <w:r w:rsidR="005C7D0F" w:rsidRPr="009D2634">
        <w:rPr>
          <w:rFonts w:ascii="Times New Roman" w:hAnsi="Times New Roman" w:cs="Times New Roman"/>
          <w:sz w:val="24"/>
          <w:szCs w:val="24"/>
        </w:rPr>
        <w:t xml:space="preserve"> ve etkinlerimizde kullanıma</w:t>
      </w:r>
      <w:r w:rsidRPr="009D2634">
        <w:rPr>
          <w:rFonts w:ascii="Times New Roman" w:hAnsi="Times New Roman" w:cs="Times New Roman"/>
          <w:sz w:val="24"/>
          <w:szCs w:val="24"/>
        </w:rPr>
        <w:t xml:space="preserve"> kadar pek çok ek iş vermektedir. </w:t>
      </w:r>
    </w:p>
    <w:p w14:paraId="066B48E2" w14:textId="297E5C3B" w:rsidR="002B3D6A" w:rsidRDefault="00F114EF" w:rsidP="00C3248F">
      <w:pPr>
        <w:pStyle w:val="AralkYok"/>
        <w:spacing w:before="120" w:after="120" w:line="360" w:lineRule="auto"/>
        <w:ind w:firstLine="360"/>
        <w:jc w:val="both"/>
        <w:rPr>
          <w:rFonts w:ascii="Times New Roman" w:hAnsi="Times New Roman" w:cs="Times New Roman"/>
          <w:sz w:val="24"/>
          <w:szCs w:val="24"/>
        </w:rPr>
      </w:pPr>
      <w:r w:rsidRPr="009D2634">
        <w:rPr>
          <w:rFonts w:ascii="Times New Roman" w:hAnsi="Times New Roman" w:cs="Times New Roman"/>
          <w:b/>
          <w:bCs/>
          <w:sz w:val="24"/>
          <w:szCs w:val="24"/>
        </w:rPr>
        <w:t>3.4.</w:t>
      </w:r>
      <w:r w:rsidRPr="009D2634">
        <w:rPr>
          <w:rFonts w:ascii="Times New Roman" w:hAnsi="Times New Roman" w:cs="Times New Roman"/>
          <w:sz w:val="24"/>
          <w:szCs w:val="24"/>
        </w:rPr>
        <w:t xml:space="preserve"> </w:t>
      </w:r>
      <w:r w:rsidR="002B3D6A" w:rsidRPr="009D2634">
        <w:rPr>
          <w:rFonts w:ascii="Times New Roman" w:hAnsi="Times New Roman" w:cs="Times New Roman"/>
          <w:sz w:val="24"/>
          <w:szCs w:val="24"/>
        </w:rPr>
        <w:t>Servis</w:t>
      </w:r>
      <w:r w:rsidR="00383DB1">
        <w:rPr>
          <w:rFonts w:ascii="Times New Roman" w:hAnsi="Times New Roman" w:cs="Times New Roman"/>
          <w:sz w:val="24"/>
          <w:szCs w:val="24"/>
        </w:rPr>
        <w:t xml:space="preserve"> güzergâ</w:t>
      </w:r>
      <w:r w:rsidR="002B3D6A" w:rsidRPr="009D2634">
        <w:rPr>
          <w:rFonts w:ascii="Times New Roman" w:hAnsi="Times New Roman" w:cs="Times New Roman"/>
          <w:sz w:val="24"/>
          <w:szCs w:val="24"/>
        </w:rPr>
        <w:t>hlarına göre sefer saatleri, araç başı</w:t>
      </w:r>
      <w:r w:rsidR="00383DB1">
        <w:rPr>
          <w:rFonts w:ascii="Times New Roman" w:hAnsi="Times New Roman" w:cs="Times New Roman"/>
          <w:sz w:val="24"/>
          <w:szCs w:val="24"/>
        </w:rPr>
        <w:t>; Öğrenci-Personel Kişi başı</w:t>
      </w:r>
      <w:r w:rsidR="002B3D6A" w:rsidRPr="009D2634">
        <w:rPr>
          <w:rFonts w:ascii="Times New Roman" w:hAnsi="Times New Roman" w:cs="Times New Roman"/>
          <w:sz w:val="24"/>
          <w:szCs w:val="24"/>
        </w:rPr>
        <w:t xml:space="preserve"> fiyat verilecek liste</w:t>
      </w:r>
      <w:r w:rsidR="00813F80" w:rsidRPr="009D2634">
        <w:rPr>
          <w:rFonts w:ascii="Times New Roman" w:hAnsi="Times New Roman" w:cs="Times New Roman"/>
          <w:sz w:val="24"/>
          <w:szCs w:val="24"/>
        </w:rPr>
        <w:t xml:space="preserve"> (</w:t>
      </w:r>
      <w:r w:rsidR="00813F80" w:rsidRPr="009D2634">
        <w:rPr>
          <w:rFonts w:ascii="Times New Roman" w:hAnsi="Times New Roman" w:cs="Times New Roman"/>
          <w:i/>
          <w:iCs/>
          <w:sz w:val="24"/>
          <w:szCs w:val="24"/>
        </w:rPr>
        <w:t>Km bilgileri Madde.11’dedir</w:t>
      </w:r>
      <w:r w:rsidR="00813F80" w:rsidRPr="009D2634">
        <w:rPr>
          <w:rFonts w:ascii="Times New Roman" w:hAnsi="Times New Roman" w:cs="Times New Roman"/>
          <w:sz w:val="24"/>
          <w:szCs w:val="24"/>
        </w:rPr>
        <w:t>)</w:t>
      </w:r>
    </w:p>
    <w:p w14:paraId="25B929B7" w14:textId="77777777" w:rsidR="001B287D" w:rsidRPr="009D2634" w:rsidRDefault="001B287D" w:rsidP="00C3248F">
      <w:pPr>
        <w:pStyle w:val="AralkYok"/>
        <w:spacing w:before="120" w:after="120" w:line="360" w:lineRule="auto"/>
        <w:ind w:firstLine="360"/>
        <w:jc w:val="both"/>
        <w:rPr>
          <w:rFonts w:ascii="Times New Roman" w:hAnsi="Times New Roman" w:cs="Times New Roman"/>
          <w:sz w:val="24"/>
          <w:szCs w:val="24"/>
        </w:rPr>
      </w:pPr>
    </w:p>
    <w:p w14:paraId="1CF80EFA" w14:textId="77777777" w:rsidR="00DD244A" w:rsidRPr="009D2634" w:rsidRDefault="00094749" w:rsidP="00122CCA">
      <w:pPr>
        <w:pStyle w:val="AralkYok"/>
        <w:numPr>
          <w:ilvl w:val="0"/>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b/>
          <w:sz w:val="24"/>
          <w:szCs w:val="24"/>
        </w:rPr>
        <w:t xml:space="preserve">HİZMETİN YERİNE GETİRİLMESİNE İLİŞKİN </w:t>
      </w:r>
      <w:r w:rsidR="00DD244A" w:rsidRPr="009D2634">
        <w:rPr>
          <w:rFonts w:ascii="Times New Roman" w:hAnsi="Times New Roman" w:cs="Times New Roman"/>
          <w:b/>
          <w:sz w:val="24"/>
          <w:szCs w:val="24"/>
        </w:rPr>
        <w:t>GENEL ŞARTLAR</w:t>
      </w:r>
    </w:p>
    <w:p w14:paraId="1592FBCF" w14:textId="1B035F6D" w:rsidR="00DD244A" w:rsidRPr="009D2634" w:rsidRDefault="00D9260D"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S</w:t>
      </w:r>
      <w:r w:rsidR="00DD244A" w:rsidRPr="009D2634">
        <w:rPr>
          <w:rFonts w:ascii="Times New Roman" w:hAnsi="Times New Roman" w:cs="Times New Roman"/>
          <w:sz w:val="24"/>
          <w:szCs w:val="24"/>
        </w:rPr>
        <w:t>ervisler idare aksini bildirmediği sürece bu şartnamede belirtilmiş olan gün ve saatlerde yüklenici hizmeti aksatmadan yerine getirecektir.</w:t>
      </w:r>
    </w:p>
    <w:p w14:paraId="42D2F4F0" w14:textId="498240A4" w:rsidR="00DD244A" w:rsidRPr="009D2634" w:rsidRDefault="00DD244A"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İdare şartlara göre servislerin gün, saat ve </w:t>
      </w:r>
      <w:r w:rsidR="004D4C64" w:rsidRPr="009D2634">
        <w:rPr>
          <w:rFonts w:ascii="Times New Roman" w:hAnsi="Times New Roman" w:cs="Times New Roman"/>
          <w:sz w:val="24"/>
          <w:szCs w:val="24"/>
        </w:rPr>
        <w:t>güzerg</w:t>
      </w:r>
      <w:r w:rsidR="00D9260D" w:rsidRPr="009D2634">
        <w:rPr>
          <w:rFonts w:ascii="Times New Roman" w:hAnsi="Times New Roman" w:cs="Times New Roman"/>
          <w:sz w:val="24"/>
          <w:szCs w:val="24"/>
        </w:rPr>
        <w:t>a</w:t>
      </w:r>
      <w:r w:rsidR="004D4C64" w:rsidRPr="009D2634">
        <w:rPr>
          <w:rFonts w:ascii="Times New Roman" w:hAnsi="Times New Roman" w:cs="Times New Roman"/>
          <w:sz w:val="24"/>
          <w:szCs w:val="24"/>
        </w:rPr>
        <w:t>hını</w:t>
      </w:r>
      <w:r w:rsidRPr="009D2634">
        <w:rPr>
          <w:rFonts w:ascii="Times New Roman" w:hAnsi="Times New Roman" w:cs="Times New Roman"/>
          <w:sz w:val="24"/>
          <w:szCs w:val="24"/>
        </w:rPr>
        <w:t xml:space="preserve"> değiştirmeye yetkilidir.</w:t>
      </w:r>
    </w:p>
    <w:p w14:paraId="320B72A1" w14:textId="27B8046A" w:rsidR="00DD244A" w:rsidRPr="009D2634" w:rsidRDefault="00D4067A"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Yüklenici, bu şartnamede belirtilen </w:t>
      </w:r>
      <w:r w:rsidR="004D4C64" w:rsidRPr="009D2634">
        <w:rPr>
          <w:rFonts w:ascii="Times New Roman" w:hAnsi="Times New Roman" w:cs="Times New Roman"/>
          <w:sz w:val="24"/>
          <w:szCs w:val="24"/>
        </w:rPr>
        <w:t>güzerg</w:t>
      </w:r>
      <w:r w:rsidR="00D9260D" w:rsidRPr="009D2634">
        <w:rPr>
          <w:rFonts w:ascii="Times New Roman" w:hAnsi="Times New Roman" w:cs="Times New Roman"/>
          <w:sz w:val="24"/>
          <w:szCs w:val="24"/>
        </w:rPr>
        <w:t>a</w:t>
      </w:r>
      <w:r w:rsidR="004D4C64" w:rsidRPr="009D2634">
        <w:rPr>
          <w:rFonts w:ascii="Times New Roman" w:hAnsi="Times New Roman" w:cs="Times New Roman"/>
          <w:sz w:val="24"/>
          <w:szCs w:val="24"/>
        </w:rPr>
        <w:t>h</w:t>
      </w:r>
      <w:r w:rsidRPr="009D2634">
        <w:rPr>
          <w:rFonts w:ascii="Times New Roman" w:hAnsi="Times New Roman" w:cs="Times New Roman"/>
          <w:sz w:val="24"/>
          <w:szCs w:val="24"/>
        </w:rPr>
        <w:t xml:space="preserve"> ve saatlere göre hizmeti yerine getirecektir.</w:t>
      </w:r>
    </w:p>
    <w:p w14:paraId="7C39635A" w14:textId="77777777" w:rsidR="008E4E5B" w:rsidRPr="009D2634" w:rsidRDefault="00D4067A"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Hizmet araçları akaryakıt ikmali ve bakımını yapmış olarak servise çıkacaktır. </w:t>
      </w:r>
    </w:p>
    <w:p w14:paraId="40A55DDE" w14:textId="3B8BDE6A" w:rsidR="00D4067A" w:rsidRPr="009D2634" w:rsidRDefault="00D4067A"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lastRenderedPageBreak/>
        <w:t xml:space="preserve">Servis </w:t>
      </w:r>
      <w:r w:rsidR="004D4C64" w:rsidRPr="009D2634">
        <w:rPr>
          <w:rFonts w:ascii="Times New Roman" w:hAnsi="Times New Roman" w:cs="Times New Roman"/>
          <w:sz w:val="24"/>
          <w:szCs w:val="24"/>
        </w:rPr>
        <w:t>güzerg</w:t>
      </w:r>
      <w:r w:rsidR="00D9260D" w:rsidRPr="009D2634">
        <w:rPr>
          <w:rFonts w:ascii="Times New Roman" w:hAnsi="Times New Roman" w:cs="Times New Roman"/>
          <w:sz w:val="24"/>
          <w:szCs w:val="24"/>
        </w:rPr>
        <w:t>a</w:t>
      </w:r>
      <w:r w:rsidR="004D4C64" w:rsidRPr="009D2634">
        <w:rPr>
          <w:rFonts w:ascii="Times New Roman" w:hAnsi="Times New Roman" w:cs="Times New Roman"/>
          <w:sz w:val="24"/>
          <w:szCs w:val="24"/>
        </w:rPr>
        <w:t>hı</w:t>
      </w:r>
      <w:r w:rsidRPr="009D2634">
        <w:rPr>
          <w:rFonts w:ascii="Times New Roman" w:hAnsi="Times New Roman" w:cs="Times New Roman"/>
          <w:sz w:val="24"/>
          <w:szCs w:val="24"/>
        </w:rPr>
        <w:t xml:space="preserve"> boyunca araçların </w:t>
      </w:r>
      <w:r w:rsidR="008E4E5B" w:rsidRPr="009D2634">
        <w:rPr>
          <w:rFonts w:ascii="Times New Roman" w:hAnsi="Times New Roman" w:cs="Times New Roman"/>
          <w:sz w:val="24"/>
          <w:szCs w:val="24"/>
        </w:rPr>
        <w:t>klima/</w:t>
      </w:r>
      <w:r w:rsidRPr="009D2634">
        <w:rPr>
          <w:rFonts w:ascii="Times New Roman" w:hAnsi="Times New Roman" w:cs="Times New Roman"/>
          <w:sz w:val="24"/>
          <w:szCs w:val="24"/>
        </w:rPr>
        <w:t>ısıtma/soğutma/havalandırması çalışır durumda olacaktır</w:t>
      </w:r>
      <w:r w:rsidR="00AC4A5C" w:rsidRPr="009D2634">
        <w:rPr>
          <w:rFonts w:ascii="Times New Roman" w:hAnsi="Times New Roman" w:cs="Times New Roman"/>
          <w:sz w:val="24"/>
          <w:szCs w:val="24"/>
        </w:rPr>
        <w:t xml:space="preserve"> (</w:t>
      </w:r>
      <w:r w:rsidR="00AC4A5C" w:rsidRPr="009D2634">
        <w:rPr>
          <w:rFonts w:ascii="Times New Roman" w:hAnsi="Times New Roman" w:cs="Times New Roman"/>
          <w:i/>
          <w:iCs/>
          <w:sz w:val="24"/>
          <w:szCs w:val="24"/>
        </w:rPr>
        <w:t>PANDEMİ durumunda kesinlikle çalıştırılmayacaktır</w:t>
      </w:r>
      <w:r w:rsidR="00AC4A5C" w:rsidRPr="009D2634">
        <w:rPr>
          <w:rFonts w:ascii="Times New Roman" w:hAnsi="Times New Roman" w:cs="Times New Roman"/>
          <w:sz w:val="24"/>
          <w:szCs w:val="24"/>
        </w:rPr>
        <w:t>)</w:t>
      </w:r>
      <w:r w:rsidRPr="009D2634">
        <w:rPr>
          <w:rFonts w:ascii="Times New Roman" w:hAnsi="Times New Roman" w:cs="Times New Roman"/>
          <w:sz w:val="24"/>
          <w:szCs w:val="24"/>
        </w:rPr>
        <w:t>.</w:t>
      </w:r>
    </w:p>
    <w:p w14:paraId="230EF653" w14:textId="03EEF090" w:rsidR="00D4067A" w:rsidRPr="009D2634" w:rsidRDefault="001410EF" w:rsidP="00122CCA">
      <w:pPr>
        <w:pStyle w:val="AralkYok"/>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Bu madde boş bırakılmıştır.</w:t>
      </w:r>
    </w:p>
    <w:p w14:paraId="100C9E7B" w14:textId="2CC86562" w:rsidR="00D4067A" w:rsidRPr="009D2634" w:rsidRDefault="00D4067A"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Hizmet araçlarının temiz, bakımlı, insan sağlığına uygun halde bulundurulması, haftada en az bir kez </w:t>
      </w:r>
      <w:proofErr w:type="gramStart"/>
      <w:r w:rsidRPr="009D2634">
        <w:rPr>
          <w:rFonts w:ascii="Times New Roman" w:hAnsi="Times New Roman" w:cs="Times New Roman"/>
          <w:sz w:val="24"/>
          <w:szCs w:val="24"/>
        </w:rPr>
        <w:t>dezenfekte</w:t>
      </w:r>
      <w:proofErr w:type="gramEnd"/>
      <w:r w:rsidRPr="009D2634">
        <w:rPr>
          <w:rFonts w:ascii="Times New Roman" w:hAnsi="Times New Roman" w:cs="Times New Roman"/>
          <w:sz w:val="24"/>
          <w:szCs w:val="24"/>
        </w:rPr>
        <w:t xml:space="preserve"> edilmesi</w:t>
      </w:r>
      <w:r w:rsidR="008E4E5B" w:rsidRPr="009D2634">
        <w:rPr>
          <w:rFonts w:ascii="Times New Roman" w:hAnsi="Times New Roman" w:cs="Times New Roman"/>
          <w:sz w:val="24"/>
          <w:szCs w:val="24"/>
        </w:rPr>
        <w:t>, fenni muayenelerinin yapılmış olması şarttır. Gerektiğinde idare veya görevlendireceği kişi tarafından kontrolü sağlanacaktır</w:t>
      </w:r>
      <w:r w:rsidR="00AC4A5C" w:rsidRPr="009D2634">
        <w:rPr>
          <w:rFonts w:ascii="Times New Roman" w:hAnsi="Times New Roman" w:cs="Times New Roman"/>
          <w:sz w:val="24"/>
          <w:szCs w:val="24"/>
        </w:rPr>
        <w:t xml:space="preserve"> (</w:t>
      </w:r>
      <w:r w:rsidR="00AC4A5C" w:rsidRPr="009D2634">
        <w:rPr>
          <w:rFonts w:ascii="Times New Roman" w:hAnsi="Times New Roman" w:cs="Times New Roman"/>
          <w:i/>
          <w:iCs/>
          <w:sz w:val="24"/>
          <w:szCs w:val="24"/>
        </w:rPr>
        <w:t>PANDEMİ durumunda ilgili usuller uygulanacaktır</w:t>
      </w:r>
      <w:r w:rsidR="00AC4A5C" w:rsidRPr="009D2634">
        <w:rPr>
          <w:rFonts w:ascii="Times New Roman" w:hAnsi="Times New Roman" w:cs="Times New Roman"/>
          <w:sz w:val="24"/>
          <w:szCs w:val="24"/>
        </w:rPr>
        <w:t>)</w:t>
      </w:r>
      <w:r w:rsidR="008E4E5B" w:rsidRPr="009D2634">
        <w:rPr>
          <w:rFonts w:ascii="Times New Roman" w:hAnsi="Times New Roman" w:cs="Times New Roman"/>
          <w:sz w:val="24"/>
          <w:szCs w:val="24"/>
        </w:rPr>
        <w:t>.</w:t>
      </w:r>
    </w:p>
    <w:p w14:paraId="4F287D5E" w14:textId="77777777" w:rsidR="008E4E5B" w:rsidRPr="009D2634" w:rsidRDefault="008E4E5B"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Hizmet verecek olan araçların şehir içi çalışma belgelerinin her araç noksansız olarak bulundurulması zorunludur ve gerektiğinde idare veya görevlendireceği kişiye belgelerin gösterilmesi zorunludur.</w:t>
      </w:r>
    </w:p>
    <w:p w14:paraId="5F5E7130" w14:textId="1EE629E2" w:rsidR="008E4E5B" w:rsidRPr="009D2634" w:rsidRDefault="002F2021"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Araçların yıllık muayeneleri yapılmış olmalı. Periyodik trafik muayeneleri ile 1 yıllık </w:t>
      </w:r>
      <w:r w:rsidR="004D4C64" w:rsidRPr="009D2634">
        <w:rPr>
          <w:rFonts w:ascii="Times New Roman" w:hAnsi="Times New Roman" w:cs="Times New Roman"/>
          <w:sz w:val="24"/>
          <w:szCs w:val="24"/>
        </w:rPr>
        <w:t>mutat</w:t>
      </w:r>
      <w:r w:rsidRPr="009D2634">
        <w:rPr>
          <w:rFonts w:ascii="Times New Roman" w:hAnsi="Times New Roman" w:cs="Times New Roman"/>
          <w:sz w:val="24"/>
          <w:szCs w:val="24"/>
        </w:rPr>
        <w:t xml:space="preserve"> bakım ve onarımlarının yapılmış ve onaylı olarak araçta bulundurmak zorundadır.</w:t>
      </w:r>
    </w:p>
    <w:p w14:paraId="452929CF" w14:textId="77777777" w:rsidR="002F2021" w:rsidRPr="009D2634" w:rsidRDefault="002F2021"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Araçlar standartlara uygun nitelikte ve sayıda kullanılabilir durumda araç, gere</w:t>
      </w:r>
      <w:r w:rsidR="00347715" w:rsidRPr="009D2634">
        <w:rPr>
          <w:rFonts w:ascii="Times New Roman" w:hAnsi="Times New Roman" w:cs="Times New Roman"/>
          <w:sz w:val="24"/>
          <w:szCs w:val="24"/>
        </w:rPr>
        <w:t>ç</w:t>
      </w:r>
      <w:r w:rsidRPr="009D2634">
        <w:rPr>
          <w:rFonts w:ascii="Times New Roman" w:hAnsi="Times New Roman" w:cs="Times New Roman"/>
          <w:sz w:val="24"/>
          <w:szCs w:val="24"/>
        </w:rPr>
        <w:t xml:space="preserve"> ve malzeme ile donatılmış olmalıdır.</w:t>
      </w:r>
    </w:p>
    <w:p w14:paraId="5735CF34" w14:textId="7EB97374" w:rsidR="002F2021" w:rsidRPr="009D2634" w:rsidRDefault="002F2021"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Hizmet araçlarının koltuk sayısı standartlara uygun olacak</w:t>
      </w:r>
      <w:r w:rsidR="00DC3ADC" w:rsidRPr="009D2634">
        <w:rPr>
          <w:rFonts w:ascii="Times New Roman" w:hAnsi="Times New Roman" w:cs="Times New Roman"/>
          <w:sz w:val="24"/>
          <w:szCs w:val="24"/>
        </w:rPr>
        <w:t xml:space="preserve"> ve</w:t>
      </w:r>
      <w:r w:rsidRPr="009D2634">
        <w:rPr>
          <w:rFonts w:ascii="Times New Roman" w:hAnsi="Times New Roman" w:cs="Times New Roman"/>
          <w:sz w:val="24"/>
          <w:szCs w:val="24"/>
        </w:rPr>
        <w:t xml:space="preserve"> ayakta yolcu alma</w:t>
      </w:r>
      <w:r w:rsidR="00DC3ADC" w:rsidRPr="009D2634">
        <w:rPr>
          <w:rFonts w:ascii="Times New Roman" w:hAnsi="Times New Roman" w:cs="Times New Roman"/>
          <w:sz w:val="24"/>
          <w:szCs w:val="24"/>
        </w:rPr>
        <w:t xml:space="preserve">mak kaydı ile </w:t>
      </w:r>
      <w:r w:rsidRPr="009D2634">
        <w:rPr>
          <w:rFonts w:ascii="Times New Roman" w:hAnsi="Times New Roman" w:cs="Times New Roman"/>
          <w:sz w:val="24"/>
          <w:szCs w:val="24"/>
        </w:rPr>
        <w:t>hizmet vermesi sağlanacaktır</w:t>
      </w:r>
      <w:r w:rsidR="00AC4A5C" w:rsidRPr="009D2634">
        <w:rPr>
          <w:rFonts w:ascii="Times New Roman" w:hAnsi="Times New Roman" w:cs="Times New Roman"/>
          <w:sz w:val="24"/>
          <w:szCs w:val="24"/>
        </w:rPr>
        <w:t xml:space="preserve"> (</w:t>
      </w:r>
      <w:r w:rsidR="00AC4A5C" w:rsidRPr="009D2634">
        <w:rPr>
          <w:rFonts w:ascii="Times New Roman" w:hAnsi="Times New Roman" w:cs="Times New Roman"/>
          <w:i/>
          <w:iCs/>
          <w:sz w:val="24"/>
          <w:szCs w:val="24"/>
        </w:rPr>
        <w:t>PANDEMİ durumunda kurallara göre kapasite indirimi uygulanacaktır</w:t>
      </w:r>
      <w:r w:rsidR="00AC4A5C" w:rsidRPr="009D2634">
        <w:rPr>
          <w:rFonts w:ascii="Times New Roman" w:hAnsi="Times New Roman" w:cs="Times New Roman"/>
          <w:sz w:val="24"/>
          <w:szCs w:val="24"/>
        </w:rPr>
        <w:t>)</w:t>
      </w:r>
      <w:r w:rsidRPr="009D2634">
        <w:rPr>
          <w:rFonts w:ascii="Times New Roman" w:hAnsi="Times New Roman" w:cs="Times New Roman"/>
          <w:sz w:val="24"/>
          <w:szCs w:val="24"/>
        </w:rPr>
        <w:t>.</w:t>
      </w:r>
    </w:p>
    <w:p w14:paraId="465AD209" w14:textId="77777777" w:rsidR="002F2021" w:rsidRPr="009D2634" w:rsidRDefault="002F2021"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Araçlara ait oturan ve ayakta yolcu taşıma kapasitelerini gösteren tescil belgesi fotokopisi, aracın içerisinde görülebilecek bir yerde monte edilmiş olmalıdır.</w:t>
      </w:r>
    </w:p>
    <w:p w14:paraId="25387C70" w14:textId="2B8F1F4E" w:rsidR="002F2021" w:rsidRPr="009D2634" w:rsidRDefault="002F2021"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Hizmet araçlarının </w:t>
      </w:r>
      <w:r w:rsidRPr="009D2634">
        <w:rPr>
          <w:rFonts w:ascii="Times New Roman" w:hAnsi="Times New Roman" w:cs="Times New Roman"/>
          <w:b/>
          <w:sz w:val="24"/>
          <w:szCs w:val="24"/>
        </w:rPr>
        <w:t>Kamu Kurum ve Kuruluşları Personel Servis Hizmet Yönetmeliği</w:t>
      </w:r>
      <w:r w:rsidRPr="009D2634">
        <w:rPr>
          <w:rFonts w:ascii="Times New Roman" w:hAnsi="Times New Roman" w:cs="Times New Roman"/>
          <w:sz w:val="24"/>
          <w:szCs w:val="24"/>
        </w:rPr>
        <w:t>’nin 12. Maddesinin b</w:t>
      </w:r>
      <w:r w:rsidR="00AC4A5C" w:rsidRPr="009D2634">
        <w:rPr>
          <w:rFonts w:ascii="Times New Roman" w:hAnsi="Times New Roman" w:cs="Times New Roman"/>
          <w:sz w:val="24"/>
          <w:szCs w:val="24"/>
        </w:rPr>
        <w:t>.</w:t>
      </w:r>
      <w:r w:rsidRPr="009D2634">
        <w:rPr>
          <w:rFonts w:ascii="Times New Roman" w:hAnsi="Times New Roman" w:cs="Times New Roman"/>
          <w:sz w:val="24"/>
          <w:szCs w:val="24"/>
        </w:rPr>
        <w:t xml:space="preserve"> bendinin 1. Fıkrası </w:t>
      </w:r>
      <w:r w:rsidR="008042DB" w:rsidRPr="009D2634">
        <w:rPr>
          <w:rFonts w:ascii="Times New Roman" w:hAnsi="Times New Roman" w:cs="Times New Roman"/>
          <w:sz w:val="24"/>
          <w:szCs w:val="24"/>
        </w:rPr>
        <w:t>gereğince; “</w:t>
      </w:r>
      <w:r w:rsidRPr="009D2634">
        <w:rPr>
          <w:rFonts w:ascii="Times New Roman" w:hAnsi="Times New Roman" w:cs="Times New Roman"/>
          <w:b/>
          <w:sz w:val="24"/>
          <w:szCs w:val="24"/>
        </w:rPr>
        <w:t>iç düzenlemesinin yaralanmalara karşı yumuşak bir doku malzemesi ile donatılmış</w:t>
      </w:r>
      <w:r w:rsidR="008042DB" w:rsidRPr="009D2634">
        <w:rPr>
          <w:rFonts w:ascii="Times New Roman" w:hAnsi="Times New Roman" w:cs="Times New Roman"/>
          <w:sz w:val="24"/>
          <w:szCs w:val="24"/>
        </w:rPr>
        <w:t>” olması sağlanacaktır.</w:t>
      </w:r>
    </w:p>
    <w:p w14:paraId="030A8E03" w14:textId="34ACFFDE" w:rsidR="008042DB" w:rsidRPr="001410EF" w:rsidRDefault="008042DB" w:rsidP="00122CCA">
      <w:pPr>
        <w:pStyle w:val="AralkYok"/>
        <w:numPr>
          <w:ilvl w:val="1"/>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 xml:space="preserve">Hizmeti verecek olan araçlar </w:t>
      </w:r>
      <w:r w:rsidRPr="001410EF">
        <w:rPr>
          <w:rFonts w:ascii="Times New Roman" w:hAnsi="Times New Roman" w:cs="Times New Roman"/>
          <w:b/>
          <w:sz w:val="24"/>
          <w:szCs w:val="24"/>
        </w:rPr>
        <w:t>2918 sayılı Karayolları Trafik kanunu</w:t>
      </w:r>
      <w:r w:rsidRPr="001410EF">
        <w:rPr>
          <w:rFonts w:ascii="Times New Roman" w:hAnsi="Times New Roman" w:cs="Times New Roman"/>
          <w:sz w:val="24"/>
          <w:szCs w:val="24"/>
        </w:rPr>
        <w:t xml:space="preserve"> ile getirilen “</w:t>
      </w:r>
      <w:r w:rsidRPr="001410EF">
        <w:rPr>
          <w:rFonts w:ascii="Times New Roman" w:hAnsi="Times New Roman" w:cs="Times New Roman"/>
          <w:b/>
          <w:sz w:val="24"/>
          <w:szCs w:val="24"/>
        </w:rPr>
        <w:t>Zorunlu Mali Sorumluluk Sigortası</w:t>
      </w:r>
      <w:r w:rsidRPr="001410EF">
        <w:rPr>
          <w:rFonts w:ascii="Times New Roman" w:hAnsi="Times New Roman" w:cs="Times New Roman"/>
          <w:sz w:val="24"/>
          <w:szCs w:val="24"/>
        </w:rPr>
        <w:t xml:space="preserve">” yaptırmak zorundadır. Zorunlu Mali Sorumluluk Sigortası bulunmayan araçlar için oluşacak her türlü zarardan firma </w:t>
      </w:r>
      <w:r w:rsidR="00AC4A5C" w:rsidRPr="001410EF">
        <w:rPr>
          <w:rFonts w:ascii="Times New Roman" w:hAnsi="Times New Roman" w:cs="Times New Roman"/>
          <w:sz w:val="24"/>
          <w:szCs w:val="24"/>
        </w:rPr>
        <w:t>“</w:t>
      </w:r>
      <w:r w:rsidRPr="001410EF">
        <w:rPr>
          <w:rFonts w:ascii="Times New Roman" w:hAnsi="Times New Roman" w:cs="Times New Roman"/>
          <w:sz w:val="24"/>
          <w:szCs w:val="24"/>
        </w:rPr>
        <w:t>tek başına</w:t>
      </w:r>
      <w:r w:rsidR="00AC4A5C" w:rsidRPr="001410EF">
        <w:rPr>
          <w:rFonts w:ascii="Times New Roman" w:hAnsi="Times New Roman" w:cs="Times New Roman"/>
          <w:sz w:val="24"/>
          <w:szCs w:val="24"/>
        </w:rPr>
        <w:t>”</w:t>
      </w:r>
      <w:r w:rsidRPr="001410EF">
        <w:rPr>
          <w:rFonts w:ascii="Times New Roman" w:hAnsi="Times New Roman" w:cs="Times New Roman"/>
          <w:sz w:val="24"/>
          <w:szCs w:val="24"/>
        </w:rPr>
        <w:t xml:space="preserve"> sorumludur.</w:t>
      </w:r>
    </w:p>
    <w:p w14:paraId="623A6163" w14:textId="2DE7F4AB" w:rsidR="001B0EA8" w:rsidRPr="001410EF" w:rsidRDefault="008042DB" w:rsidP="001B0EA8">
      <w:pPr>
        <w:pStyle w:val="AralkYok"/>
        <w:numPr>
          <w:ilvl w:val="1"/>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lastRenderedPageBreak/>
        <w:t>Hizmet veren tüm araçlarda taşıma hizmetinin “</w:t>
      </w:r>
      <w:r w:rsidRPr="001410EF">
        <w:rPr>
          <w:rFonts w:ascii="Times New Roman" w:hAnsi="Times New Roman" w:cs="Times New Roman"/>
          <w:b/>
          <w:sz w:val="24"/>
          <w:szCs w:val="24"/>
        </w:rPr>
        <w:t xml:space="preserve">Servis Araçları Koltuk Ferdi Kaza Sigortası Poliçesi” </w:t>
      </w:r>
      <w:r w:rsidRPr="001410EF">
        <w:rPr>
          <w:rFonts w:ascii="Times New Roman" w:hAnsi="Times New Roman" w:cs="Times New Roman"/>
          <w:sz w:val="24"/>
          <w:szCs w:val="24"/>
        </w:rPr>
        <w:t>olarak yapılması zorunludur.</w:t>
      </w:r>
    </w:p>
    <w:p w14:paraId="36A2053C" w14:textId="35758335" w:rsidR="006B26F8" w:rsidRPr="009D2634" w:rsidRDefault="006B26F8" w:rsidP="001B0EA8">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Hizmet veren araçların trafik vb. cezaları firmanın sorumluğundadır.</w:t>
      </w:r>
    </w:p>
    <w:p w14:paraId="026ABB54" w14:textId="77777777" w:rsidR="00C54BCE" w:rsidRPr="009D2634" w:rsidRDefault="00C54BCE" w:rsidP="00122CCA">
      <w:pPr>
        <w:pStyle w:val="AralkYok"/>
        <w:spacing w:before="120" w:after="120" w:line="360" w:lineRule="auto"/>
        <w:ind w:left="1080"/>
        <w:jc w:val="both"/>
        <w:rPr>
          <w:rFonts w:ascii="Times New Roman" w:hAnsi="Times New Roman" w:cs="Times New Roman"/>
          <w:sz w:val="24"/>
          <w:szCs w:val="24"/>
        </w:rPr>
      </w:pPr>
    </w:p>
    <w:p w14:paraId="53A13B3D" w14:textId="6D3341A1" w:rsidR="00C54BCE" w:rsidRPr="009D2634" w:rsidRDefault="00813F80" w:rsidP="00122CCA">
      <w:pPr>
        <w:pStyle w:val="AralkYok"/>
        <w:numPr>
          <w:ilvl w:val="0"/>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b/>
          <w:sz w:val="24"/>
          <w:szCs w:val="24"/>
        </w:rPr>
        <w:t>SERVİS</w:t>
      </w:r>
      <w:r w:rsidR="00C54BCE" w:rsidRPr="009D2634">
        <w:rPr>
          <w:rFonts w:ascii="Times New Roman" w:hAnsi="Times New Roman" w:cs="Times New Roman"/>
          <w:b/>
          <w:sz w:val="24"/>
          <w:szCs w:val="24"/>
        </w:rPr>
        <w:t xml:space="preserve"> SEFERLERİ İLE İLGİLİ GENEL ŞARTLAR</w:t>
      </w:r>
    </w:p>
    <w:p w14:paraId="6E405206" w14:textId="500BD198" w:rsidR="00C54BCE" w:rsidRPr="009D2634" w:rsidRDefault="00D9260D" w:rsidP="00122CCA">
      <w:pPr>
        <w:pStyle w:val="ListeParagraf"/>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Servis</w:t>
      </w:r>
      <w:r w:rsidR="00C54BCE" w:rsidRPr="009D2634">
        <w:rPr>
          <w:rFonts w:ascii="Times New Roman" w:hAnsi="Times New Roman" w:cs="Times New Roman"/>
          <w:b/>
          <w:bCs/>
          <w:sz w:val="24"/>
          <w:szCs w:val="24"/>
        </w:rPr>
        <w:t xml:space="preserve"> </w:t>
      </w:r>
      <w:r w:rsidR="00C54BCE" w:rsidRPr="009D2634">
        <w:rPr>
          <w:rFonts w:ascii="Times New Roman" w:hAnsi="Times New Roman" w:cs="Times New Roman"/>
          <w:sz w:val="24"/>
          <w:szCs w:val="24"/>
        </w:rPr>
        <w:t xml:space="preserve">taşımacılığı ile ilgili olarak belediyelere veya il trafik komisyonlarına yapılması gereken başvuru, müsaade ve her türlü izin işlemini Yüklenici yapacaktır. İlgili kurumlardan alınacak tüm belgeler Yüklenici tarafından temin edilecektir.  Bu hususta yapılacak her türlü masraf, vergi, harç ve diğer tüm ödemeler sözleşme fiyatına </w:t>
      </w:r>
      <w:r w:rsidR="00CE0378" w:rsidRPr="009D2634">
        <w:rPr>
          <w:rFonts w:ascii="Times New Roman" w:hAnsi="Times New Roman" w:cs="Times New Roman"/>
          <w:sz w:val="24"/>
          <w:szCs w:val="24"/>
        </w:rPr>
        <w:t>dâhil</w:t>
      </w:r>
      <w:r w:rsidR="00C54BCE" w:rsidRPr="009D2634">
        <w:rPr>
          <w:rFonts w:ascii="Times New Roman" w:hAnsi="Times New Roman" w:cs="Times New Roman"/>
          <w:sz w:val="24"/>
          <w:szCs w:val="24"/>
        </w:rPr>
        <w:t xml:space="preserve"> olup bu belgelerin eksik olması halinde İdarenin uğrayacağı tüm zararlar Yüklenici tarafından karşılanacaktır.</w:t>
      </w:r>
    </w:p>
    <w:p w14:paraId="3497A718" w14:textId="668D79F1" w:rsidR="00C54BCE" w:rsidRPr="001410EF" w:rsidRDefault="00D9260D" w:rsidP="00122CCA">
      <w:pPr>
        <w:pStyle w:val="ListeParagraf"/>
        <w:numPr>
          <w:ilvl w:val="1"/>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Servis</w:t>
      </w:r>
      <w:r w:rsidR="00C54BCE" w:rsidRPr="001410EF">
        <w:rPr>
          <w:rFonts w:ascii="Times New Roman" w:hAnsi="Times New Roman" w:cs="Times New Roman"/>
          <w:sz w:val="24"/>
          <w:szCs w:val="24"/>
        </w:rPr>
        <w:t xml:space="preserve"> araçlarının trafiğe ve 3. şahıslara karşı sorumluluğu Yükleniciye ait olacaktır.</w:t>
      </w:r>
    </w:p>
    <w:p w14:paraId="38F20163" w14:textId="64BCC4F3" w:rsidR="00C54BCE" w:rsidRPr="009D2634" w:rsidRDefault="00C54BCE" w:rsidP="00122CCA">
      <w:pPr>
        <w:pStyle w:val="ListeParagraf"/>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Trafik ve diğer sigorta kolları ile 3. şahıslarca açılacak her türlü dava, zarar ve ziyan taleplerine karşı Yüklenici doğrudan sorumlu olacaktır. İdare, bu tip dava, </w:t>
      </w:r>
      <w:r w:rsidR="00CE0378" w:rsidRPr="009D2634">
        <w:rPr>
          <w:rFonts w:ascii="Times New Roman" w:hAnsi="Times New Roman" w:cs="Times New Roman"/>
          <w:sz w:val="24"/>
          <w:szCs w:val="24"/>
        </w:rPr>
        <w:t>şikâyet</w:t>
      </w:r>
      <w:r w:rsidRPr="009D2634">
        <w:rPr>
          <w:rFonts w:ascii="Times New Roman" w:hAnsi="Times New Roman" w:cs="Times New Roman"/>
          <w:sz w:val="24"/>
          <w:szCs w:val="24"/>
        </w:rPr>
        <w:t xml:space="preserve"> ve benzeri konulara hiçbir şekilde taraf ve muhatap edilmeyecektir. İdarenin bu taleplere muhatap olması veya aleyhine bir hüküm tesis edilmesi hallerinde Yükleniciye rücu hakkı bulunacaktır.</w:t>
      </w:r>
    </w:p>
    <w:p w14:paraId="372BF940" w14:textId="77777777" w:rsidR="00C54BCE" w:rsidRPr="001410EF" w:rsidRDefault="00C54BCE" w:rsidP="00122CCA">
      <w:pPr>
        <w:pStyle w:val="ListeParagraf"/>
        <w:numPr>
          <w:ilvl w:val="1"/>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Yüklenici, personel taşıma işinde çalıştıracağı servis araçlarını en geç işe başlanılan gün İdarenin muayene ve kabulüne hazır edecektir. Yine servis araçlarını kullanacak tüm sürücüler ile servis araçlarına ait aşağıda sıralanmış belgeleri en geç işe başlanılan gün her bir servis aracı için ayrı ayrı ve 2</w:t>
      </w:r>
      <w:r w:rsidRPr="001410EF">
        <w:rPr>
          <w:rFonts w:ascii="Times New Roman" w:hAnsi="Times New Roman" w:cs="Times New Roman"/>
          <w:b/>
          <w:sz w:val="24"/>
          <w:szCs w:val="24"/>
        </w:rPr>
        <w:t xml:space="preserve"> </w:t>
      </w:r>
      <w:r w:rsidRPr="001410EF">
        <w:rPr>
          <w:rFonts w:ascii="Times New Roman" w:hAnsi="Times New Roman" w:cs="Times New Roman"/>
          <w:sz w:val="24"/>
          <w:szCs w:val="24"/>
        </w:rPr>
        <w:t>takım dosyalanmış şekilde İdareye sunacaktır.</w:t>
      </w:r>
    </w:p>
    <w:p w14:paraId="2D05CE43" w14:textId="26D7FD0B" w:rsidR="00C54BCE" w:rsidRPr="001410EF" w:rsidRDefault="00D9260D" w:rsidP="00122CCA">
      <w:pPr>
        <w:pStyle w:val="ListeParagraf"/>
        <w:numPr>
          <w:ilvl w:val="2"/>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Servis</w:t>
      </w:r>
      <w:r w:rsidR="00C54BCE" w:rsidRPr="001410EF">
        <w:rPr>
          <w:rFonts w:ascii="Times New Roman" w:hAnsi="Times New Roman" w:cs="Times New Roman"/>
          <w:sz w:val="24"/>
          <w:szCs w:val="24"/>
        </w:rPr>
        <w:t xml:space="preserve"> aracına ait “motorlu araç trafik belgesi” ve “araç tescil belgesi”</w:t>
      </w:r>
    </w:p>
    <w:p w14:paraId="52C6BB27" w14:textId="6DD0D81E" w:rsidR="00C54BCE" w:rsidRPr="001410EF" w:rsidRDefault="00D9260D" w:rsidP="00122CCA">
      <w:pPr>
        <w:pStyle w:val="ListeParagraf"/>
        <w:numPr>
          <w:ilvl w:val="2"/>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Servis</w:t>
      </w:r>
      <w:r w:rsidR="00C54BCE" w:rsidRPr="001410EF">
        <w:rPr>
          <w:rFonts w:ascii="Times New Roman" w:hAnsi="Times New Roman" w:cs="Times New Roman"/>
          <w:sz w:val="24"/>
          <w:szCs w:val="24"/>
        </w:rPr>
        <w:t xml:space="preserve"> aracına ait zorunlu mali sorumluluk (trafik sigortası) sigortası,</w:t>
      </w:r>
    </w:p>
    <w:p w14:paraId="2D06A6B4" w14:textId="36F3254F" w:rsidR="00872362" w:rsidRPr="001410EF" w:rsidRDefault="00D9260D" w:rsidP="00122CCA">
      <w:pPr>
        <w:pStyle w:val="ListeParagraf"/>
        <w:numPr>
          <w:ilvl w:val="2"/>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Servis</w:t>
      </w:r>
      <w:r w:rsidR="00C54BCE" w:rsidRPr="001410EF">
        <w:rPr>
          <w:rFonts w:ascii="Times New Roman" w:hAnsi="Times New Roman" w:cs="Times New Roman"/>
          <w:sz w:val="24"/>
          <w:szCs w:val="24"/>
        </w:rPr>
        <w:t xml:space="preserve"> aracı sürücüsüne ait ehliyet ve nüfus cüzdanı,</w:t>
      </w:r>
    </w:p>
    <w:p w14:paraId="73361191" w14:textId="276878AC" w:rsidR="00872362" w:rsidRPr="001410EF" w:rsidRDefault="00D9260D" w:rsidP="00122CCA">
      <w:pPr>
        <w:pStyle w:val="ListeParagraf"/>
        <w:numPr>
          <w:ilvl w:val="2"/>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Servis</w:t>
      </w:r>
      <w:r w:rsidR="00872362" w:rsidRPr="001410EF">
        <w:rPr>
          <w:rFonts w:ascii="Times New Roman" w:hAnsi="Times New Roman" w:cs="Times New Roman"/>
          <w:sz w:val="24"/>
          <w:szCs w:val="24"/>
        </w:rPr>
        <w:t xml:space="preserve"> aracı sürücüsüne ait adli sicil kaydı,</w:t>
      </w:r>
      <w:r w:rsidR="009A1BE2" w:rsidRPr="001410EF">
        <w:rPr>
          <w:rFonts w:ascii="Times New Roman" w:hAnsi="Times New Roman" w:cs="Times New Roman"/>
          <w:sz w:val="24"/>
          <w:szCs w:val="24"/>
        </w:rPr>
        <w:t xml:space="preserve"> </w:t>
      </w:r>
      <w:r w:rsidR="00872362" w:rsidRPr="001410EF">
        <w:rPr>
          <w:rFonts w:ascii="Times New Roman" w:hAnsi="Times New Roman" w:cs="Times New Roman"/>
          <w:sz w:val="24"/>
          <w:szCs w:val="24"/>
        </w:rPr>
        <w:t xml:space="preserve">(ihalenin yapıldığı </w:t>
      </w:r>
      <w:r w:rsidR="00211B7C" w:rsidRPr="001410EF">
        <w:rPr>
          <w:rFonts w:ascii="Times New Roman" w:hAnsi="Times New Roman" w:cs="Times New Roman"/>
          <w:sz w:val="24"/>
          <w:szCs w:val="24"/>
        </w:rPr>
        <w:t>dönem</w:t>
      </w:r>
      <w:r w:rsidR="00872362" w:rsidRPr="001410EF">
        <w:rPr>
          <w:rFonts w:ascii="Times New Roman" w:hAnsi="Times New Roman" w:cs="Times New Roman"/>
          <w:sz w:val="24"/>
          <w:szCs w:val="24"/>
        </w:rPr>
        <w:t xml:space="preserve"> alınmış, resmi kurum ibareli)</w:t>
      </w:r>
    </w:p>
    <w:p w14:paraId="7C4CE122" w14:textId="12196091" w:rsidR="00872362" w:rsidRPr="001410EF" w:rsidRDefault="00D9260D" w:rsidP="00122CCA">
      <w:pPr>
        <w:pStyle w:val="ListeParagraf"/>
        <w:numPr>
          <w:ilvl w:val="2"/>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Servis</w:t>
      </w:r>
      <w:r w:rsidR="00872362" w:rsidRPr="001410EF">
        <w:rPr>
          <w:rFonts w:ascii="Times New Roman" w:hAnsi="Times New Roman" w:cs="Times New Roman"/>
          <w:sz w:val="24"/>
          <w:szCs w:val="24"/>
        </w:rPr>
        <w:t xml:space="preserve"> aracı sürücüsüne ait psiko-teknik rapor,</w:t>
      </w:r>
    </w:p>
    <w:p w14:paraId="2C65C020" w14:textId="732AE7B0" w:rsidR="00872362" w:rsidRPr="001410EF" w:rsidRDefault="00D9260D" w:rsidP="00122CCA">
      <w:pPr>
        <w:pStyle w:val="ListeParagraf"/>
        <w:numPr>
          <w:ilvl w:val="2"/>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Servis</w:t>
      </w:r>
      <w:r w:rsidR="00872362" w:rsidRPr="001410EF">
        <w:rPr>
          <w:rFonts w:ascii="Times New Roman" w:hAnsi="Times New Roman" w:cs="Times New Roman"/>
          <w:sz w:val="24"/>
          <w:szCs w:val="24"/>
        </w:rPr>
        <w:t xml:space="preserve"> aracına ait taşıma izin belgesi (Yol belgesi),</w:t>
      </w:r>
    </w:p>
    <w:p w14:paraId="48BDA282" w14:textId="77777777" w:rsidR="00872362" w:rsidRPr="001410EF" w:rsidRDefault="00872362" w:rsidP="00122CCA">
      <w:pPr>
        <w:pStyle w:val="ListeParagraf"/>
        <w:numPr>
          <w:ilvl w:val="2"/>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Yüklenici ile sürücü arasında imzalanan iş sözleşmesi,</w:t>
      </w:r>
    </w:p>
    <w:p w14:paraId="2E102746" w14:textId="77777777" w:rsidR="00872362" w:rsidRPr="001410EF" w:rsidRDefault="00872362" w:rsidP="00122CCA">
      <w:pPr>
        <w:pStyle w:val="ListeParagraf"/>
        <w:numPr>
          <w:ilvl w:val="2"/>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6331 Sayılı</w:t>
      </w:r>
      <w:r w:rsidRPr="001410EF">
        <w:rPr>
          <w:rFonts w:ascii="Times New Roman" w:hAnsi="Times New Roman" w:cs="Times New Roman"/>
          <w:b/>
          <w:sz w:val="24"/>
          <w:szCs w:val="24"/>
        </w:rPr>
        <w:t xml:space="preserve"> </w:t>
      </w:r>
      <w:r w:rsidRPr="001410EF">
        <w:rPr>
          <w:rFonts w:ascii="Times New Roman" w:hAnsi="Times New Roman" w:cs="Times New Roman"/>
          <w:sz w:val="24"/>
          <w:szCs w:val="24"/>
        </w:rPr>
        <w:t>İş Sağlığı ve Güvenliği Mevzuatının zorunlu kıldığı belgeler,</w:t>
      </w:r>
    </w:p>
    <w:p w14:paraId="195D0998" w14:textId="33BFFB0C" w:rsidR="00872362" w:rsidRPr="009D2634" w:rsidRDefault="00872362" w:rsidP="00122CCA">
      <w:pPr>
        <w:pStyle w:val="ListeParagraf"/>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lastRenderedPageBreak/>
        <w:t>İdarenin yetkili birimince araç dosyaları ve araçlar, evrakların tesliminden itibaren incelenecektir. İdare tarafından yapılan inceleme sonucunda şartlara uymayan araç ve/veya şoför tespit edilirse o araç ve/veya şoför en fazla 2 (iki) iş günü içerisinde</w:t>
      </w:r>
      <w:r w:rsidRPr="009D2634">
        <w:rPr>
          <w:rFonts w:ascii="Times New Roman" w:hAnsi="Times New Roman" w:cs="Times New Roman"/>
          <w:sz w:val="24"/>
          <w:szCs w:val="24"/>
        </w:rPr>
        <w:t xml:space="preserve"> </w:t>
      </w:r>
      <w:r w:rsidRPr="001410EF">
        <w:rPr>
          <w:rFonts w:ascii="Times New Roman" w:hAnsi="Times New Roman" w:cs="Times New Roman"/>
          <w:sz w:val="24"/>
          <w:szCs w:val="24"/>
        </w:rPr>
        <w:t>değiştirilecektir. Bu teknik şartnamede yazılı hususlara uymayan veya İdarece uygun görülmeyen araçlarla ring taşıma işi yapılmayacaktır.</w:t>
      </w:r>
      <w:r w:rsidRPr="009D2634">
        <w:rPr>
          <w:rFonts w:ascii="Times New Roman" w:hAnsi="Times New Roman" w:cs="Times New Roman"/>
          <w:sz w:val="24"/>
          <w:szCs w:val="24"/>
        </w:rPr>
        <w:t xml:space="preserve"> </w:t>
      </w:r>
    </w:p>
    <w:p w14:paraId="2145D9D9" w14:textId="77777777" w:rsidR="00872362" w:rsidRPr="009D2634" w:rsidRDefault="00872362" w:rsidP="00122CCA">
      <w:pPr>
        <w:pStyle w:val="GvdeMetni"/>
        <w:numPr>
          <w:ilvl w:val="1"/>
          <w:numId w:val="1"/>
        </w:numPr>
        <w:spacing w:before="120" w:after="120" w:line="360" w:lineRule="auto"/>
        <w:rPr>
          <w:sz w:val="24"/>
          <w:szCs w:val="24"/>
        </w:rPr>
      </w:pPr>
      <w:r w:rsidRPr="009D2634">
        <w:rPr>
          <w:sz w:val="24"/>
          <w:szCs w:val="24"/>
        </w:rPr>
        <w:t xml:space="preserve">Araç veya sürücü değiştirmeleri ile sigorta vs. gibi bilgi ve belgelerin yenilenmesi halinde güncel bilgi / belgeler İdareye en fazla değişikliği izleyen iş günü içerisinde verilecektir. </w:t>
      </w:r>
    </w:p>
    <w:p w14:paraId="0FC31434" w14:textId="62861EEC" w:rsidR="00872362" w:rsidRPr="001410EF" w:rsidRDefault="00872362" w:rsidP="00122CCA">
      <w:pPr>
        <w:pStyle w:val="GvdeMetni"/>
        <w:numPr>
          <w:ilvl w:val="1"/>
          <w:numId w:val="1"/>
        </w:numPr>
        <w:spacing w:before="120" w:after="120" w:line="360" w:lineRule="auto"/>
        <w:rPr>
          <w:sz w:val="24"/>
          <w:szCs w:val="24"/>
        </w:rPr>
      </w:pPr>
      <w:r w:rsidRPr="001410EF">
        <w:rPr>
          <w:sz w:val="24"/>
          <w:szCs w:val="24"/>
        </w:rPr>
        <w:t xml:space="preserve">Servis araçlarında araç takip sistemi olacaktır. Araç takip sistemi servis hizmeti süresince kesintisiz çalışacaktır. Takip sisteminin tüm masrafları (bakım/onarım-sökme/takma da </w:t>
      </w:r>
      <w:r w:rsidR="00CE0378" w:rsidRPr="001410EF">
        <w:rPr>
          <w:sz w:val="24"/>
          <w:szCs w:val="24"/>
        </w:rPr>
        <w:t>dâhil</w:t>
      </w:r>
      <w:r w:rsidRPr="001410EF">
        <w:rPr>
          <w:sz w:val="24"/>
          <w:szCs w:val="24"/>
        </w:rPr>
        <w:t xml:space="preserve">) sözleşme fiyatına </w:t>
      </w:r>
      <w:r w:rsidR="00CE0378" w:rsidRPr="001410EF">
        <w:rPr>
          <w:sz w:val="24"/>
          <w:szCs w:val="24"/>
        </w:rPr>
        <w:t>dâhil</w:t>
      </w:r>
      <w:r w:rsidRPr="001410EF">
        <w:rPr>
          <w:sz w:val="24"/>
          <w:szCs w:val="24"/>
        </w:rPr>
        <w:t xml:space="preserve"> olmak üzere Yükleniciye ait olacaktır. Araç takip sistemiyle ilgili tüm şifre ve kullanıcı bilgileri İdarenin ilgili birimine en geç işe başlanılan gün teslim edilecektir. Takip sistemi göreve başlanılan gün takılmış ve çalışır vaziyette olacaktır. Bu sistemle servis araçlarının servis hizmeti süresince anlık takibi ve raporlaması ile geçmişe yönelik raporlaması (hız, Konum vs.) yapılmalıdır. Sözleşme süresince değişen servis araçları olması durumunda aynı şekilde bu araçlara da araç takıp sistemi göreve başlanılan gün takılarak çalışır durumda olmalıdır.</w:t>
      </w:r>
    </w:p>
    <w:p w14:paraId="6FA1B9CD" w14:textId="77777777" w:rsidR="0054060F" w:rsidRPr="009D2634" w:rsidRDefault="005146D0" w:rsidP="00122CCA">
      <w:pPr>
        <w:pStyle w:val="AralkYok"/>
        <w:numPr>
          <w:ilvl w:val="0"/>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b/>
          <w:sz w:val="24"/>
          <w:szCs w:val="24"/>
        </w:rPr>
        <w:t>YÜKLENİCİNİN SORUMLULUKLARI</w:t>
      </w:r>
      <w:r w:rsidR="00337BE8" w:rsidRPr="009D2634">
        <w:rPr>
          <w:rFonts w:ascii="Times New Roman" w:hAnsi="Times New Roman" w:cs="Times New Roman"/>
          <w:b/>
          <w:sz w:val="24"/>
          <w:szCs w:val="24"/>
        </w:rPr>
        <w:t xml:space="preserve"> </w:t>
      </w:r>
      <w:r w:rsidRPr="009D2634">
        <w:rPr>
          <w:rFonts w:ascii="Times New Roman" w:hAnsi="Times New Roman" w:cs="Times New Roman"/>
          <w:b/>
          <w:sz w:val="24"/>
          <w:szCs w:val="24"/>
        </w:rPr>
        <w:t>VE UYGULAYACAĞI ESALAR</w:t>
      </w:r>
    </w:p>
    <w:p w14:paraId="2A61E5F6" w14:textId="66FC57A0" w:rsidR="005146D0" w:rsidRPr="00967108" w:rsidRDefault="0054060F" w:rsidP="00122CCA">
      <w:pPr>
        <w:pStyle w:val="AralkYok"/>
        <w:numPr>
          <w:ilvl w:val="1"/>
          <w:numId w:val="1"/>
        </w:numPr>
        <w:spacing w:before="120" w:after="120" w:line="360" w:lineRule="auto"/>
        <w:jc w:val="both"/>
        <w:rPr>
          <w:rFonts w:ascii="Times New Roman" w:hAnsi="Times New Roman" w:cs="Times New Roman"/>
          <w:sz w:val="24"/>
          <w:szCs w:val="24"/>
        </w:rPr>
      </w:pPr>
      <w:r w:rsidRPr="00967108">
        <w:rPr>
          <w:rFonts w:ascii="Times New Roman" w:hAnsi="Times New Roman" w:cs="Times New Roman"/>
          <w:sz w:val="24"/>
          <w:szCs w:val="24"/>
        </w:rPr>
        <w:t>Firma</w:t>
      </w:r>
      <w:r w:rsidR="00F8244F" w:rsidRPr="00967108">
        <w:rPr>
          <w:rFonts w:ascii="Times New Roman" w:hAnsi="Times New Roman" w:cs="Times New Roman"/>
          <w:sz w:val="24"/>
          <w:szCs w:val="24"/>
        </w:rPr>
        <w:t>, mevcutta yoksa</w:t>
      </w:r>
      <w:r w:rsidRPr="00967108">
        <w:rPr>
          <w:rFonts w:ascii="Times New Roman" w:hAnsi="Times New Roman" w:cs="Times New Roman"/>
          <w:sz w:val="24"/>
          <w:szCs w:val="24"/>
        </w:rPr>
        <w:t xml:space="preserve"> idarenin gösterdiği yer ve zamanda, idare odası, şoför dinlenme odası, lavabo ve tuvalet gibi prefabrik </w:t>
      </w:r>
      <w:r w:rsidR="00CE0378" w:rsidRPr="00967108">
        <w:rPr>
          <w:rFonts w:ascii="Times New Roman" w:hAnsi="Times New Roman" w:cs="Times New Roman"/>
          <w:sz w:val="24"/>
          <w:szCs w:val="24"/>
        </w:rPr>
        <w:t>mekânları</w:t>
      </w:r>
      <w:r w:rsidRPr="00967108">
        <w:rPr>
          <w:rFonts w:ascii="Times New Roman" w:hAnsi="Times New Roman" w:cs="Times New Roman"/>
          <w:sz w:val="24"/>
          <w:szCs w:val="24"/>
        </w:rPr>
        <w:t xml:space="preserve"> kurmakla ve sözleşme bitiminde kaldırmakla yükümlüdür.</w:t>
      </w:r>
    </w:p>
    <w:p w14:paraId="08BFC4D8" w14:textId="77777777" w:rsidR="0054060F" w:rsidRPr="009D2634" w:rsidRDefault="0054060F"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 Yüklenici hizmet araçlarına ait ruhsat vb. belgeleri, servis hizmeti ile ilgili yapılan her türlü raporlamayı idare veya idarenin yetkilendirdiği personel/personeller istediğinde göstermek zorundadır.</w:t>
      </w:r>
    </w:p>
    <w:p w14:paraId="3FEF47F8" w14:textId="4C610479" w:rsidR="0054060F" w:rsidRPr="009D2634" w:rsidRDefault="0054060F"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Yüklenici</w:t>
      </w:r>
      <w:r w:rsidR="003B3056" w:rsidRPr="009D2634">
        <w:rPr>
          <w:rFonts w:ascii="Times New Roman" w:hAnsi="Times New Roman" w:cs="Times New Roman"/>
          <w:sz w:val="24"/>
          <w:szCs w:val="24"/>
        </w:rPr>
        <w:t>,</w:t>
      </w:r>
      <w:r w:rsidRPr="009D2634">
        <w:rPr>
          <w:rFonts w:ascii="Times New Roman" w:hAnsi="Times New Roman" w:cs="Times New Roman"/>
          <w:sz w:val="24"/>
          <w:szCs w:val="24"/>
        </w:rPr>
        <w:t xml:space="preserve"> kendi nam ve hesabına çalışan personeliyle </w:t>
      </w:r>
      <w:r w:rsidR="00A815F8" w:rsidRPr="009D2634">
        <w:rPr>
          <w:rFonts w:ascii="Times New Roman" w:hAnsi="Times New Roman" w:cs="Times New Roman"/>
          <w:sz w:val="24"/>
          <w:szCs w:val="24"/>
        </w:rPr>
        <w:t xml:space="preserve">özmalı olan </w:t>
      </w:r>
      <w:r w:rsidRPr="009D2634">
        <w:rPr>
          <w:rFonts w:ascii="Times New Roman" w:hAnsi="Times New Roman" w:cs="Times New Roman"/>
          <w:sz w:val="24"/>
          <w:szCs w:val="24"/>
        </w:rPr>
        <w:t xml:space="preserve">araçlarda çalışan personelin sosyal güvenlik kurumu (SGK) işlemlerinden ve özlük haklarından tek taraflı olarak sorumludur.  </w:t>
      </w:r>
    </w:p>
    <w:p w14:paraId="59A8C318" w14:textId="3B7B4916" w:rsidR="0054060F" w:rsidRPr="009D2634" w:rsidRDefault="0054060F"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Yüklenici</w:t>
      </w:r>
      <w:r w:rsidR="003B3056" w:rsidRPr="009D2634">
        <w:rPr>
          <w:rFonts w:ascii="Times New Roman" w:hAnsi="Times New Roman" w:cs="Times New Roman"/>
          <w:sz w:val="24"/>
          <w:szCs w:val="24"/>
        </w:rPr>
        <w:t>,</w:t>
      </w:r>
      <w:r w:rsidRPr="009D2634">
        <w:rPr>
          <w:rFonts w:ascii="Times New Roman" w:hAnsi="Times New Roman" w:cs="Times New Roman"/>
          <w:sz w:val="24"/>
          <w:szCs w:val="24"/>
        </w:rPr>
        <w:t xml:space="preserve"> hizmetin görülmesi sırasında üçüncü şahıslara karşı sebebiyet verdiği (ihmal, dikkatsizlik, tedbirsizlik ve vasıfsız işçi çalıştırma vb.) zarar ve </w:t>
      </w:r>
      <w:r w:rsidRPr="009D2634">
        <w:rPr>
          <w:rFonts w:ascii="Times New Roman" w:hAnsi="Times New Roman" w:cs="Times New Roman"/>
          <w:sz w:val="24"/>
          <w:szCs w:val="24"/>
        </w:rPr>
        <w:lastRenderedPageBreak/>
        <w:t xml:space="preserve">ziyandan sorumludur. </w:t>
      </w:r>
      <w:r w:rsidR="00B424D4">
        <w:rPr>
          <w:rFonts w:ascii="Times New Roman" w:hAnsi="Times New Roman" w:cs="Times New Roman"/>
          <w:sz w:val="24"/>
          <w:szCs w:val="24"/>
        </w:rPr>
        <w:t xml:space="preserve">İstanbul Arel </w:t>
      </w:r>
      <w:r w:rsidRPr="009D2634">
        <w:rPr>
          <w:rFonts w:ascii="Times New Roman" w:hAnsi="Times New Roman" w:cs="Times New Roman"/>
          <w:sz w:val="24"/>
          <w:szCs w:val="24"/>
        </w:rPr>
        <w:t>Üniversitesine bu konu ile ilgili hiçbir suretle hukuki ve cezai sorumluluk yüklenemez</w:t>
      </w:r>
      <w:r w:rsidR="00A815F8" w:rsidRPr="009D2634">
        <w:rPr>
          <w:rFonts w:ascii="Times New Roman" w:hAnsi="Times New Roman" w:cs="Times New Roman"/>
          <w:sz w:val="24"/>
          <w:szCs w:val="24"/>
        </w:rPr>
        <w:t xml:space="preserve"> ve ayrıca Üniversiteye bir şekilde rücu edilen tüm cezalar yükleniciye yansıtılacak ya da hak</w:t>
      </w:r>
      <w:r w:rsidR="00184580">
        <w:rPr>
          <w:rFonts w:ascii="Times New Roman" w:hAnsi="Times New Roman" w:cs="Times New Roman"/>
          <w:sz w:val="24"/>
          <w:szCs w:val="24"/>
        </w:rPr>
        <w:t xml:space="preserve"> </w:t>
      </w:r>
      <w:r w:rsidR="00A815F8" w:rsidRPr="009D2634">
        <w:rPr>
          <w:rFonts w:ascii="Times New Roman" w:hAnsi="Times New Roman" w:cs="Times New Roman"/>
          <w:sz w:val="24"/>
          <w:szCs w:val="24"/>
        </w:rPr>
        <w:t>edişinden düşürülecektir.</w:t>
      </w:r>
      <w:r w:rsidR="00F432C5" w:rsidRPr="009D2634">
        <w:rPr>
          <w:rFonts w:ascii="Times New Roman" w:hAnsi="Times New Roman" w:cs="Times New Roman"/>
          <w:sz w:val="24"/>
          <w:szCs w:val="24"/>
        </w:rPr>
        <w:t xml:space="preserve"> </w:t>
      </w:r>
    </w:p>
    <w:p w14:paraId="3A514CEE" w14:textId="20484C81" w:rsidR="003B3056" w:rsidRPr="009D2634" w:rsidRDefault="003B3056"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Servis Hizmetinin görülmesi sırasında araçların ve yüklenici personelinin, üniversite personeline Üçüncü şahıslara, diğer makam ve merciler ile taşıtlara verdikleri zarar ziyandan</w:t>
      </w:r>
      <w:r w:rsidR="0009019D" w:rsidRPr="009D2634">
        <w:rPr>
          <w:rFonts w:ascii="Times New Roman" w:hAnsi="Times New Roman" w:cs="Times New Roman"/>
          <w:sz w:val="24"/>
          <w:szCs w:val="24"/>
        </w:rPr>
        <w:t xml:space="preserve"> </w:t>
      </w:r>
      <w:r w:rsidRPr="009D2634">
        <w:rPr>
          <w:rFonts w:ascii="Times New Roman" w:hAnsi="Times New Roman" w:cs="Times New Roman"/>
          <w:sz w:val="24"/>
          <w:szCs w:val="24"/>
        </w:rPr>
        <w:t xml:space="preserve">idare sorumlu değildir. Bu nedenlerle doğabilecek her türlü hukuki, </w:t>
      </w:r>
      <w:r w:rsidR="0009019D" w:rsidRPr="009D2634">
        <w:rPr>
          <w:rFonts w:ascii="Times New Roman" w:hAnsi="Times New Roman" w:cs="Times New Roman"/>
          <w:sz w:val="24"/>
          <w:szCs w:val="24"/>
        </w:rPr>
        <w:t>Mali</w:t>
      </w:r>
      <w:r w:rsidRPr="009D2634">
        <w:rPr>
          <w:rFonts w:ascii="Times New Roman" w:hAnsi="Times New Roman" w:cs="Times New Roman"/>
          <w:sz w:val="24"/>
          <w:szCs w:val="24"/>
        </w:rPr>
        <w:t xml:space="preserve"> ve cezai sorumluluk doğrudan yükleniciye </w:t>
      </w:r>
      <w:r w:rsidR="00105F4E" w:rsidRPr="009D2634">
        <w:rPr>
          <w:rFonts w:ascii="Times New Roman" w:hAnsi="Times New Roman" w:cs="Times New Roman"/>
          <w:sz w:val="24"/>
          <w:szCs w:val="24"/>
        </w:rPr>
        <w:t>ait</w:t>
      </w:r>
      <w:r w:rsidRPr="009D2634">
        <w:rPr>
          <w:rFonts w:ascii="Times New Roman" w:hAnsi="Times New Roman" w:cs="Times New Roman"/>
          <w:sz w:val="24"/>
          <w:szCs w:val="24"/>
        </w:rPr>
        <w:t xml:space="preserve"> olup tüm zarar ve ziyanları yüklenici karşılamakla yükümlüdür.  </w:t>
      </w:r>
    </w:p>
    <w:p w14:paraId="5C011ECD" w14:textId="2236C550" w:rsidR="0054060F" w:rsidRPr="009D2634" w:rsidRDefault="002937D8"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Kullanılan </w:t>
      </w:r>
      <w:r w:rsidR="0054060F" w:rsidRPr="009D2634">
        <w:rPr>
          <w:rFonts w:ascii="Times New Roman" w:hAnsi="Times New Roman" w:cs="Times New Roman"/>
          <w:sz w:val="24"/>
          <w:szCs w:val="24"/>
        </w:rPr>
        <w:t>araçlar için kaza veya arıza (tamir, bakım onarım vb.) durumlarında eşdeğer</w:t>
      </w:r>
      <w:r w:rsidR="00245F5C" w:rsidRPr="009D2634">
        <w:rPr>
          <w:rFonts w:ascii="Times New Roman" w:hAnsi="Times New Roman" w:cs="Times New Roman"/>
          <w:sz w:val="24"/>
          <w:szCs w:val="24"/>
        </w:rPr>
        <w:t xml:space="preserve"> </w:t>
      </w:r>
      <w:r w:rsidR="0054060F" w:rsidRPr="009D2634">
        <w:rPr>
          <w:rFonts w:ascii="Times New Roman" w:hAnsi="Times New Roman" w:cs="Times New Roman"/>
          <w:sz w:val="24"/>
          <w:szCs w:val="24"/>
        </w:rPr>
        <w:t>araçla değiştirilecektir.</w:t>
      </w:r>
    </w:p>
    <w:p w14:paraId="32077E3B" w14:textId="77777777" w:rsidR="0054060F" w:rsidRPr="009D2634" w:rsidRDefault="0054060F" w:rsidP="00122CCA">
      <w:pPr>
        <w:pStyle w:val="AralkYok"/>
        <w:numPr>
          <w:ilvl w:val="1"/>
          <w:numId w:val="1"/>
        </w:numPr>
        <w:tabs>
          <w:tab w:val="center" w:pos="4153"/>
          <w:tab w:val="right" w:pos="8306"/>
        </w:tabs>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Üretici firmanın araca koyduğu, bijon anahtarı vs. ile araçların kullanım ve bakım kitapları eksiksiz olarak araçta mevcut olacaktır.</w:t>
      </w:r>
    </w:p>
    <w:p w14:paraId="64827C84" w14:textId="1B3B12DA" w:rsidR="0054060F" w:rsidRPr="009D2634" w:rsidRDefault="0054060F" w:rsidP="00122CCA">
      <w:pPr>
        <w:pStyle w:val="AralkYok"/>
        <w:numPr>
          <w:ilvl w:val="1"/>
          <w:numId w:val="1"/>
        </w:numPr>
        <w:tabs>
          <w:tab w:val="center" w:pos="4153"/>
          <w:tab w:val="right" w:pos="8306"/>
        </w:tabs>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Sözleşme süresince, zorunlu sebeple araç değişikliği gerektiği </w:t>
      </w:r>
      <w:r w:rsidR="00CE0378" w:rsidRPr="009D2634">
        <w:rPr>
          <w:rFonts w:ascii="Times New Roman" w:hAnsi="Times New Roman" w:cs="Times New Roman"/>
          <w:sz w:val="24"/>
          <w:szCs w:val="24"/>
        </w:rPr>
        <w:t>takdirde</w:t>
      </w:r>
      <w:r w:rsidRPr="009D2634">
        <w:rPr>
          <w:rFonts w:ascii="Times New Roman" w:hAnsi="Times New Roman" w:cs="Times New Roman"/>
          <w:sz w:val="24"/>
          <w:szCs w:val="24"/>
        </w:rPr>
        <w:t xml:space="preserve">, sözleşme ve teknik şartname şartlarına uygun bir araçla ve </w:t>
      </w:r>
      <w:r w:rsidR="00B424D4">
        <w:rPr>
          <w:rFonts w:ascii="Times New Roman" w:hAnsi="Times New Roman" w:cs="Times New Roman"/>
          <w:sz w:val="24"/>
          <w:szCs w:val="24"/>
        </w:rPr>
        <w:t>İstanbul Arel Üniversitesi</w:t>
      </w:r>
      <w:r w:rsidRPr="009D2634">
        <w:rPr>
          <w:rFonts w:ascii="Times New Roman" w:hAnsi="Times New Roman" w:cs="Times New Roman"/>
          <w:sz w:val="24"/>
          <w:szCs w:val="24"/>
        </w:rPr>
        <w:t xml:space="preserve"> idaresinin yazılı onayı alınarak araç/araçlar değiştirilecektir. İdarece onaylanmayan araçlar hizmete girmiş sayılmayacak ve sözleşme şartlarına uygun </w:t>
      </w:r>
      <w:r w:rsidRPr="00184580">
        <w:rPr>
          <w:rFonts w:ascii="Times New Roman" w:hAnsi="Times New Roman" w:cs="Times New Roman"/>
          <w:sz w:val="24"/>
          <w:szCs w:val="24"/>
        </w:rPr>
        <w:t>yasal işlem yapılacaktır</w:t>
      </w:r>
      <w:r w:rsidRPr="009D2634">
        <w:rPr>
          <w:rFonts w:ascii="Times New Roman" w:hAnsi="Times New Roman" w:cs="Times New Roman"/>
          <w:sz w:val="24"/>
          <w:szCs w:val="24"/>
        </w:rPr>
        <w:t xml:space="preserve">. </w:t>
      </w:r>
    </w:p>
    <w:p w14:paraId="7CEFC10C" w14:textId="6128B8C7" w:rsidR="0054060F" w:rsidRPr="009D2634" w:rsidRDefault="003B3056"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Sürücüler </w:t>
      </w:r>
      <w:r w:rsidR="00DC3ADC" w:rsidRPr="009D2634">
        <w:rPr>
          <w:rFonts w:ascii="Times New Roman" w:hAnsi="Times New Roman" w:cs="Times New Roman"/>
          <w:sz w:val="24"/>
          <w:szCs w:val="24"/>
        </w:rPr>
        <w:t xml:space="preserve">trafik </w:t>
      </w:r>
      <w:r w:rsidRPr="009D2634">
        <w:rPr>
          <w:rFonts w:ascii="Times New Roman" w:hAnsi="Times New Roman" w:cs="Times New Roman"/>
          <w:sz w:val="24"/>
          <w:szCs w:val="24"/>
        </w:rPr>
        <w:t>içerisinde belirlenen (yaya önceliği, hız limiti vb.) trafik kurallarına uymak zorundadır</w:t>
      </w:r>
      <w:r w:rsidR="00105F4E" w:rsidRPr="009D2634">
        <w:rPr>
          <w:rFonts w:ascii="Times New Roman" w:hAnsi="Times New Roman" w:cs="Times New Roman"/>
          <w:sz w:val="24"/>
          <w:szCs w:val="24"/>
        </w:rPr>
        <w:t>.</w:t>
      </w:r>
      <w:r w:rsidRPr="009D2634">
        <w:rPr>
          <w:rFonts w:ascii="Times New Roman" w:hAnsi="Times New Roman" w:cs="Times New Roman"/>
          <w:sz w:val="24"/>
          <w:szCs w:val="24"/>
        </w:rPr>
        <w:t xml:space="preserve"> Bu kuralların takibini yapmak ve uyulmasını sağlamak yüklenicinin sorumluluğundadır.</w:t>
      </w:r>
    </w:p>
    <w:p w14:paraId="14CDD52F" w14:textId="77777777" w:rsidR="00347715" w:rsidRPr="009D2634" w:rsidRDefault="00347715"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Yüklenicinin Hizmet vereceği araçlar, şehir içi ve yolcu taşımacılığının, Karayolları Trafik Kanun ve Tüzüğünün öngördüğü şartlar ile gerekli konfora haiz olacaktır.</w:t>
      </w:r>
    </w:p>
    <w:p w14:paraId="37782E3D" w14:textId="77777777" w:rsidR="00347715" w:rsidRPr="001410EF" w:rsidRDefault="00347715" w:rsidP="00122CCA">
      <w:pPr>
        <w:pStyle w:val="AralkYok"/>
        <w:numPr>
          <w:ilvl w:val="1"/>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Yüklenicinin Hizmet vereceği araçlar, 26 Ekim 2016 tarih ve 29869 sayılı resmi gazetede yayımlanan araç imal, tadil ve montajı hakkında yönetmelik hükümlerine uygun olacaktır. Yönetmelik hükümlerine uygun olmayan araçlar ile servis hizmeti verilmeyecektir.</w:t>
      </w:r>
    </w:p>
    <w:p w14:paraId="18929C8D" w14:textId="750FF5D6" w:rsidR="003B3056" w:rsidRDefault="005904D0"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Yüklenici, idarenin izni olmadan araçlara ilan, poster vb. reklam amaçlı yazılar asmayacak ve reklam içerikli yayın yapmayacaktır.</w:t>
      </w:r>
    </w:p>
    <w:p w14:paraId="00570F5A" w14:textId="2A969FC0" w:rsidR="00814800" w:rsidRPr="009D2634" w:rsidRDefault="00814800" w:rsidP="00122CCA">
      <w:pPr>
        <w:pStyle w:val="AralkYok"/>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TÜYAP durağında bulunan 4 araçlık </w:t>
      </w:r>
      <w:proofErr w:type="spellStart"/>
      <w:r>
        <w:rPr>
          <w:rFonts w:ascii="Times New Roman" w:hAnsi="Times New Roman" w:cs="Times New Roman"/>
          <w:sz w:val="24"/>
          <w:szCs w:val="24"/>
        </w:rPr>
        <w:t>İspark</w:t>
      </w:r>
      <w:proofErr w:type="spellEnd"/>
      <w:r>
        <w:rPr>
          <w:rFonts w:ascii="Times New Roman" w:hAnsi="Times New Roman" w:cs="Times New Roman"/>
          <w:sz w:val="24"/>
          <w:szCs w:val="24"/>
        </w:rPr>
        <w:t xml:space="preserve"> abonmanlık ücretini idare öder ve yüklenici firmanın kullanımına izin verir. İdare ödediği </w:t>
      </w:r>
      <w:proofErr w:type="spellStart"/>
      <w:r>
        <w:rPr>
          <w:rFonts w:ascii="Times New Roman" w:hAnsi="Times New Roman" w:cs="Times New Roman"/>
          <w:sz w:val="24"/>
          <w:szCs w:val="24"/>
        </w:rPr>
        <w:t>İspark</w:t>
      </w:r>
      <w:proofErr w:type="spellEnd"/>
      <w:r>
        <w:rPr>
          <w:rFonts w:ascii="Times New Roman" w:hAnsi="Times New Roman" w:cs="Times New Roman"/>
          <w:sz w:val="24"/>
          <w:szCs w:val="24"/>
        </w:rPr>
        <w:t xml:space="preserve"> Abonmanlık ücretini Yüklenicinin o ayki hak edişinden mahsup eder. </w:t>
      </w:r>
    </w:p>
    <w:p w14:paraId="224A0867" w14:textId="77777777" w:rsidR="00903F8E" w:rsidRPr="009D2634" w:rsidRDefault="00903F8E" w:rsidP="00903F8E">
      <w:pPr>
        <w:pStyle w:val="AralkYok"/>
        <w:spacing w:before="120" w:after="120" w:line="360" w:lineRule="auto"/>
        <w:ind w:left="1080"/>
        <w:jc w:val="both"/>
        <w:rPr>
          <w:rFonts w:ascii="Times New Roman" w:hAnsi="Times New Roman" w:cs="Times New Roman"/>
          <w:sz w:val="24"/>
          <w:szCs w:val="24"/>
        </w:rPr>
      </w:pPr>
    </w:p>
    <w:p w14:paraId="1BDDF034" w14:textId="77777777" w:rsidR="00337BE8" w:rsidRPr="009D2634" w:rsidRDefault="00337BE8" w:rsidP="00122CCA">
      <w:pPr>
        <w:pStyle w:val="AralkYok"/>
        <w:numPr>
          <w:ilvl w:val="0"/>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b/>
          <w:sz w:val="24"/>
          <w:szCs w:val="24"/>
        </w:rPr>
        <w:t>YÜKLENİCİNİN HİZMET VERDİĞİ ARAÇLARI KULLANACAK SÜRÜCÜLERDE ARANACAK VASIFLAR VE SORUMLULUKLARI</w:t>
      </w:r>
    </w:p>
    <w:p w14:paraId="4C07ABE6" w14:textId="17E783E7" w:rsidR="000E462B" w:rsidRPr="009D2634" w:rsidRDefault="00023DB5"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Sürücülerin </w:t>
      </w:r>
      <w:r w:rsidR="008F4989">
        <w:rPr>
          <w:rFonts w:ascii="Times New Roman" w:hAnsi="Times New Roman" w:cs="Times New Roman"/>
          <w:sz w:val="24"/>
          <w:szCs w:val="24"/>
        </w:rPr>
        <w:t>25</w:t>
      </w:r>
      <w:r w:rsidR="00F432C5" w:rsidRPr="009D2634">
        <w:rPr>
          <w:rFonts w:ascii="Times New Roman" w:hAnsi="Times New Roman" w:cs="Times New Roman"/>
          <w:sz w:val="24"/>
          <w:szCs w:val="24"/>
        </w:rPr>
        <w:t xml:space="preserve"> yaşından büyük, </w:t>
      </w:r>
      <w:r w:rsidRPr="009D2634">
        <w:rPr>
          <w:rFonts w:ascii="Times New Roman" w:hAnsi="Times New Roman" w:cs="Times New Roman"/>
          <w:sz w:val="24"/>
          <w:szCs w:val="24"/>
        </w:rPr>
        <w:t>6</w:t>
      </w:r>
      <w:r w:rsidR="00184580">
        <w:rPr>
          <w:rFonts w:ascii="Times New Roman" w:hAnsi="Times New Roman" w:cs="Times New Roman"/>
          <w:sz w:val="24"/>
          <w:szCs w:val="24"/>
        </w:rPr>
        <w:t>0</w:t>
      </w:r>
      <w:r w:rsidR="000E462B" w:rsidRPr="009D2634">
        <w:rPr>
          <w:rFonts w:ascii="Times New Roman" w:hAnsi="Times New Roman" w:cs="Times New Roman"/>
          <w:sz w:val="24"/>
          <w:szCs w:val="24"/>
        </w:rPr>
        <w:t xml:space="preserve"> yaşından gün almamış </w:t>
      </w:r>
      <w:r w:rsidRPr="009D2634">
        <w:rPr>
          <w:rFonts w:ascii="Times New Roman" w:hAnsi="Times New Roman" w:cs="Times New Roman"/>
          <w:sz w:val="24"/>
          <w:szCs w:val="24"/>
        </w:rPr>
        <w:t>olma</w:t>
      </w:r>
      <w:r w:rsidR="002937D8" w:rsidRPr="009D2634">
        <w:rPr>
          <w:rFonts w:ascii="Times New Roman" w:hAnsi="Times New Roman" w:cs="Times New Roman"/>
          <w:sz w:val="24"/>
          <w:szCs w:val="24"/>
        </w:rPr>
        <w:t>sı</w:t>
      </w:r>
      <w:r w:rsidR="0098056F" w:rsidRPr="009D2634">
        <w:rPr>
          <w:rFonts w:ascii="Times New Roman" w:hAnsi="Times New Roman" w:cs="Times New Roman"/>
          <w:sz w:val="24"/>
          <w:szCs w:val="24"/>
        </w:rPr>
        <w:t xml:space="preserve"> (</w:t>
      </w:r>
      <w:r w:rsidR="0098056F" w:rsidRPr="009D2634">
        <w:rPr>
          <w:rFonts w:ascii="Times New Roman" w:hAnsi="Times New Roman" w:cs="Times New Roman"/>
          <w:i/>
          <w:iCs/>
          <w:sz w:val="24"/>
          <w:szCs w:val="24"/>
        </w:rPr>
        <w:t>olası PANDEMİ durumunda yasaklamalardan muaf olmak amacıyla</w:t>
      </w:r>
      <w:r w:rsidR="0098056F" w:rsidRPr="009D2634">
        <w:rPr>
          <w:rFonts w:ascii="Times New Roman" w:hAnsi="Times New Roman" w:cs="Times New Roman"/>
          <w:sz w:val="24"/>
          <w:szCs w:val="24"/>
        </w:rPr>
        <w:t>)</w:t>
      </w:r>
    </w:p>
    <w:p w14:paraId="5D5A8479" w14:textId="48AD24F9" w:rsidR="000E462B" w:rsidRPr="009D2634" w:rsidRDefault="00480B16"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color w:val="000000"/>
          <w:sz w:val="24"/>
          <w:szCs w:val="24"/>
        </w:rPr>
        <w:t>Türk Ceza Kanunu’nun</w:t>
      </w:r>
      <w:r w:rsidR="00023DB5" w:rsidRPr="009D2634">
        <w:rPr>
          <w:rFonts w:ascii="Times New Roman" w:hAnsi="Times New Roman" w:cs="Times New Roman"/>
          <w:color w:val="000000"/>
          <w:sz w:val="24"/>
          <w:szCs w:val="24"/>
        </w:rPr>
        <w:t xml:space="preserve"> </w:t>
      </w:r>
      <w:r w:rsidRPr="009D2634">
        <w:rPr>
          <w:rFonts w:ascii="Times New Roman" w:hAnsi="Times New Roman" w:cs="Times New Roman"/>
          <w:color w:val="000000"/>
          <w:sz w:val="24"/>
          <w:szCs w:val="24"/>
        </w:rPr>
        <w:t>53’üncü</w:t>
      </w:r>
      <w:r w:rsidR="00023DB5" w:rsidRPr="009D2634">
        <w:rPr>
          <w:rFonts w:ascii="Times New Roman" w:hAnsi="Times New Roman" w:cs="Times New Roman"/>
          <w:color w:val="000000"/>
          <w:sz w:val="24"/>
          <w:szCs w:val="24"/>
        </w:rPr>
        <w:t xml:space="preserve"> maddesinde belirtilen süreler geçmiş ve affa uğramış veya hükmün açıklanmasının geri bırakılmasına karar verilmiş olsa bile;</w:t>
      </w:r>
    </w:p>
    <w:p w14:paraId="749901B3" w14:textId="17D7AE3F" w:rsidR="00023DB5" w:rsidRPr="009D2634" w:rsidRDefault="00023DB5" w:rsidP="00122CCA">
      <w:pPr>
        <w:pStyle w:val="AralkYok"/>
        <w:numPr>
          <w:ilvl w:val="2"/>
          <w:numId w:val="1"/>
        </w:numPr>
        <w:spacing w:before="120" w:after="120" w:line="360" w:lineRule="auto"/>
        <w:jc w:val="both"/>
        <w:rPr>
          <w:rFonts w:ascii="Times New Roman" w:hAnsi="Times New Roman" w:cs="Times New Roman"/>
          <w:color w:val="000000"/>
          <w:sz w:val="24"/>
          <w:szCs w:val="24"/>
        </w:rPr>
      </w:pPr>
      <w:r w:rsidRPr="009D2634">
        <w:rPr>
          <w:rFonts w:ascii="Times New Roman" w:hAnsi="Times New Roman" w:cs="Times New Roman"/>
          <w:color w:val="000000"/>
          <w:sz w:val="24"/>
          <w:szCs w:val="24"/>
        </w:rPr>
        <w:t xml:space="preserve">Devletin güvenliğine karşı suçlar, anayasal düzene ve bu düzenin işleyişine karşı suçlar, zimmet, </w:t>
      </w:r>
      <w:r w:rsidR="00CE0378" w:rsidRPr="009D2634">
        <w:rPr>
          <w:rFonts w:ascii="Times New Roman" w:hAnsi="Times New Roman" w:cs="Times New Roman"/>
          <w:color w:val="000000"/>
          <w:sz w:val="24"/>
          <w:szCs w:val="24"/>
        </w:rPr>
        <w:t>irtikâp</w:t>
      </w:r>
      <w:r w:rsidRPr="009D2634">
        <w:rPr>
          <w:rFonts w:ascii="Times New Roman" w:hAnsi="Times New Roman" w:cs="Times New Roman"/>
          <w:color w:val="000000"/>
          <w:sz w:val="24"/>
          <w:szCs w:val="24"/>
        </w:rPr>
        <w:t xml:space="preserve">, rüşvet, hırsızlık, dolandırıcılık, sahtecilik, güveni kötüye kullanma, hileli iflas, ihaleye fesat karıştırma, edimin ifasına fesat karıştırma, suçtan kaynaklanan mal varlığı değerlerini aklama veya kaçakçılık suçlarından </w:t>
      </w:r>
      <w:r w:rsidR="00CE0378" w:rsidRPr="009D2634">
        <w:rPr>
          <w:rFonts w:ascii="Times New Roman" w:hAnsi="Times New Roman" w:cs="Times New Roman"/>
          <w:color w:val="000000"/>
          <w:sz w:val="24"/>
          <w:szCs w:val="24"/>
        </w:rPr>
        <w:t>mahkûm</w:t>
      </w:r>
      <w:r w:rsidRPr="009D2634">
        <w:rPr>
          <w:rFonts w:ascii="Times New Roman" w:hAnsi="Times New Roman" w:cs="Times New Roman"/>
          <w:color w:val="000000"/>
          <w:sz w:val="24"/>
          <w:szCs w:val="24"/>
        </w:rPr>
        <w:t xml:space="preserve"> olmamış olmak veya bu suçlardan hakkında devam eden ya da uzlaşmayla neticelenmiş bir kovuşturma bulunmamak.</w:t>
      </w:r>
    </w:p>
    <w:p w14:paraId="2CE337E0" w14:textId="05CEDB2A" w:rsidR="00023DB5" w:rsidRPr="009D2634" w:rsidRDefault="00480B16" w:rsidP="00122CCA">
      <w:pPr>
        <w:pStyle w:val="AralkYok"/>
        <w:numPr>
          <w:ilvl w:val="2"/>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color w:val="000000"/>
          <w:sz w:val="24"/>
          <w:szCs w:val="24"/>
        </w:rPr>
        <w:t>Türk Ceza Kanunu’nun</w:t>
      </w:r>
      <w:r w:rsidR="00023DB5" w:rsidRPr="009D2634">
        <w:rPr>
          <w:rFonts w:ascii="Times New Roman" w:hAnsi="Times New Roman" w:cs="Times New Roman"/>
          <w:color w:val="000000"/>
          <w:sz w:val="24"/>
          <w:szCs w:val="24"/>
        </w:rPr>
        <w:t xml:space="preserve"> 81, 102, 103, 104, 105, 109, 179/3, 188, 190, 191, 226 ve </w:t>
      </w:r>
      <w:r w:rsidRPr="009D2634">
        <w:rPr>
          <w:rFonts w:ascii="Times New Roman" w:hAnsi="Times New Roman" w:cs="Times New Roman"/>
          <w:color w:val="000000"/>
          <w:sz w:val="24"/>
          <w:szCs w:val="24"/>
        </w:rPr>
        <w:t>227’nci</w:t>
      </w:r>
      <w:r w:rsidR="00023DB5" w:rsidRPr="009D2634">
        <w:rPr>
          <w:rFonts w:ascii="Times New Roman" w:hAnsi="Times New Roman" w:cs="Times New Roman"/>
          <w:color w:val="000000"/>
          <w:sz w:val="24"/>
          <w:szCs w:val="24"/>
        </w:rPr>
        <w:t xml:space="preserve"> maddelerindeki suçlardan </w:t>
      </w:r>
      <w:r w:rsidR="00CE0378" w:rsidRPr="009D2634">
        <w:rPr>
          <w:rFonts w:ascii="Times New Roman" w:hAnsi="Times New Roman" w:cs="Times New Roman"/>
          <w:color w:val="000000"/>
          <w:sz w:val="24"/>
          <w:szCs w:val="24"/>
        </w:rPr>
        <w:t>mahkûm</w:t>
      </w:r>
      <w:r w:rsidR="00023DB5" w:rsidRPr="009D2634">
        <w:rPr>
          <w:rFonts w:ascii="Times New Roman" w:hAnsi="Times New Roman" w:cs="Times New Roman"/>
          <w:color w:val="000000"/>
          <w:sz w:val="24"/>
          <w:szCs w:val="24"/>
        </w:rPr>
        <w:t xml:space="preserve"> olmamış olmak veya bu suçlardan hakkında devam eden ya da uzlaşmayla neticelenmiş bir kovuşturma bulunmamak,</w:t>
      </w:r>
    </w:p>
    <w:p w14:paraId="23E34BFE" w14:textId="7422C865" w:rsidR="009C3D33" w:rsidRPr="009D2634" w:rsidRDefault="009C3D33"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Affa uğramış olsa bile 5237 sayılı </w:t>
      </w:r>
      <w:r w:rsidR="00480B16" w:rsidRPr="009D2634">
        <w:rPr>
          <w:rFonts w:ascii="Times New Roman" w:hAnsi="Times New Roman" w:cs="Times New Roman"/>
          <w:sz w:val="24"/>
          <w:szCs w:val="24"/>
        </w:rPr>
        <w:t>Türk Ceza Kanunu’nun</w:t>
      </w:r>
      <w:r w:rsidRPr="009D2634">
        <w:rPr>
          <w:rFonts w:ascii="Times New Roman" w:hAnsi="Times New Roman" w:cs="Times New Roman"/>
          <w:sz w:val="24"/>
          <w:szCs w:val="24"/>
        </w:rPr>
        <w:t xml:space="preserve"> 78, 82, 102, 103, 104, 105, 109, 179/3, 188, 190, 227, 302, 307, 309, 311, 312, 313, 314, 315 ve 320 ile 310. Maddesinin birinci fıkrasında yazılı suçlardan hüküm giymemiş olacaklardır.</w:t>
      </w:r>
    </w:p>
    <w:p w14:paraId="61E70AEA" w14:textId="706F1812" w:rsidR="009C3D33" w:rsidRPr="009D2634" w:rsidRDefault="009C3D33"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Kullanılacak aracın niteliğine uygun sınıfta en az </w:t>
      </w:r>
      <w:r w:rsidR="00105F4E" w:rsidRPr="009D2634">
        <w:rPr>
          <w:rFonts w:ascii="Times New Roman" w:hAnsi="Times New Roman" w:cs="Times New Roman"/>
          <w:sz w:val="24"/>
          <w:szCs w:val="24"/>
        </w:rPr>
        <w:t>5</w:t>
      </w:r>
      <w:r w:rsidRPr="009D2634">
        <w:rPr>
          <w:rFonts w:ascii="Times New Roman" w:hAnsi="Times New Roman" w:cs="Times New Roman"/>
          <w:sz w:val="24"/>
          <w:szCs w:val="24"/>
        </w:rPr>
        <w:t xml:space="preserve"> yıllık sürücü belgesine sahip olması ve asli kusurlu ve bilinçli taksirli olarak birden fazla ölümlü trafik kazasına karışmamış olması, alkollü olarak araç kullanma ile hız kurallarının ihlali nedeni ile sürücü belgelerinin birden fazla geri alınmamış olması zorunludur.</w:t>
      </w:r>
    </w:p>
    <w:p w14:paraId="779AA352" w14:textId="52DD939C" w:rsidR="000E462B" w:rsidRPr="009D2634" w:rsidRDefault="000E462B"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color w:val="000000"/>
          <w:sz w:val="24"/>
          <w:szCs w:val="24"/>
        </w:rPr>
        <w:lastRenderedPageBreak/>
        <w:t xml:space="preserve">Terör örgütlerine veya Milli Güvenlik Kurulunca Devletin milli güvenliğine karşı faaliyette bulunduğuna karar verilen yapı, oluşum veya gruplara üyeliği, mensubiyeti, </w:t>
      </w:r>
      <w:r w:rsidR="00211B7C" w:rsidRPr="009D2634">
        <w:rPr>
          <w:rFonts w:ascii="Times New Roman" w:hAnsi="Times New Roman" w:cs="Times New Roman"/>
          <w:color w:val="000000"/>
          <w:sz w:val="24"/>
          <w:szCs w:val="24"/>
        </w:rPr>
        <w:t>iltisaklı</w:t>
      </w:r>
      <w:r w:rsidRPr="009D2634">
        <w:rPr>
          <w:rFonts w:ascii="Times New Roman" w:hAnsi="Times New Roman" w:cs="Times New Roman"/>
          <w:color w:val="000000"/>
          <w:sz w:val="24"/>
          <w:szCs w:val="24"/>
        </w:rPr>
        <w:t xml:space="preserve"> veya irtibatı bulunmamak,</w:t>
      </w:r>
    </w:p>
    <w:p w14:paraId="02788BB6" w14:textId="5E3A0A4F" w:rsidR="009C3D33" w:rsidRPr="00184580" w:rsidRDefault="007453A7" w:rsidP="00122CCA">
      <w:pPr>
        <w:pStyle w:val="AralkYok"/>
        <w:numPr>
          <w:ilvl w:val="1"/>
          <w:numId w:val="1"/>
        </w:numPr>
        <w:spacing w:before="120" w:after="120" w:line="360" w:lineRule="auto"/>
        <w:jc w:val="both"/>
        <w:rPr>
          <w:rFonts w:ascii="Times New Roman" w:hAnsi="Times New Roman" w:cs="Times New Roman"/>
          <w:sz w:val="24"/>
          <w:szCs w:val="24"/>
        </w:rPr>
      </w:pPr>
      <w:r w:rsidRPr="00184580">
        <w:rPr>
          <w:rFonts w:ascii="Times New Roman" w:hAnsi="Times New Roman" w:cs="Times New Roman"/>
          <w:sz w:val="24"/>
          <w:szCs w:val="24"/>
        </w:rPr>
        <w:t xml:space="preserve">Sürücülerin hizmet sırasında adaba uygun olarak yaz ve kış aylarında adaba uygun olarak tek tip kıyafet, mavi-beyaz gömlek, siyah-gri pantolon, ceket </w:t>
      </w:r>
      <w:r w:rsidR="00F8244F" w:rsidRPr="00184580">
        <w:rPr>
          <w:rFonts w:ascii="Times New Roman" w:hAnsi="Times New Roman" w:cs="Times New Roman"/>
          <w:sz w:val="24"/>
          <w:szCs w:val="24"/>
        </w:rPr>
        <w:t xml:space="preserve">vb. kıyafet </w:t>
      </w:r>
      <w:r w:rsidRPr="00184580">
        <w:rPr>
          <w:rFonts w:ascii="Times New Roman" w:hAnsi="Times New Roman" w:cs="Times New Roman"/>
          <w:sz w:val="24"/>
          <w:szCs w:val="24"/>
        </w:rPr>
        <w:t>giymeleri zorunludur. Öğrenci, idari ve akademik personeller ve idare ile il</w:t>
      </w:r>
      <w:r w:rsidR="0009019D" w:rsidRPr="00184580">
        <w:rPr>
          <w:rFonts w:ascii="Times New Roman" w:hAnsi="Times New Roman" w:cs="Times New Roman"/>
          <w:sz w:val="24"/>
          <w:szCs w:val="24"/>
        </w:rPr>
        <w:t xml:space="preserve">işkileri ise </w:t>
      </w:r>
      <w:r w:rsidRPr="00184580">
        <w:rPr>
          <w:rFonts w:ascii="Times New Roman" w:hAnsi="Times New Roman" w:cs="Times New Roman"/>
          <w:sz w:val="24"/>
          <w:szCs w:val="24"/>
        </w:rPr>
        <w:t>saygı çerçevesinde olmalıdır.</w:t>
      </w:r>
    </w:p>
    <w:p w14:paraId="65946F99" w14:textId="3589AD34" w:rsidR="007453A7" w:rsidRPr="009D2634" w:rsidRDefault="007453A7"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Araç içerisinde sürücülerin sigara içmesi</w:t>
      </w:r>
      <w:r w:rsidR="00475ADB" w:rsidRPr="009D2634">
        <w:rPr>
          <w:rFonts w:ascii="Times New Roman" w:hAnsi="Times New Roman" w:cs="Times New Roman"/>
          <w:sz w:val="24"/>
          <w:szCs w:val="24"/>
        </w:rPr>
        <w:t xml:space="preserve">, tespih sallaması, </w:t>
      </w:r>
      <w:r w:rsidRPr="009D2634">
        <w:rPr>
          <w:rFonts w:ascii="Times New Roman" w:hAnsi="Times New Roman" w:cs="Times New Roman"/>
          <w:sz w:val="24"/>
          <w:szCs w:val="24"/>
        </w:rPr>
        <w:t xml:space="preserve">cep telefonu kullanması, </w:t>
      </w:r>
      <w:r w:rsidR="00475ADB" w:rsidRPr="009D2634">
        <w:rPr>
          <w:rFonts w:ascii="Times New Roman" w:hAnsi="Times New Roman" w:cs="Times New Roman"/>
          <w:sz w:val="24"/>
          <w:szCs w:val="24"/>
        </w:rPr>
        <w:t xml:space="preserve">müzik dinlemesi ve </w:t>
      </w:r>
      <w:r w:rsidRPr="009D2634">
        <w:rPr>
          <w:rFonts w:ascii="Times New Roman" w:hAnsi="Times New Roman" w:cs="Times New Roman"/>
          <w:sz w:val="24"/>
          <w:szCs w:val="24"/>
        </w:rPr>
        <w:t>üniversite ile ilişkisi olmayan üçüncü şahısları araca alması kesinlikle yasaktır.</w:t>
      </w:r>
      <w:r w:rsidR="00522B65" w:rsidRPr="009D2634">
        <w:rPr>
          <w:rFonts w:ascii="Times New Roman" w:hAnsi="Times New Roman" w:cs="Times New Roman"/>
          <w:sz w:val="24"/>
          <w:szCs w:val="24"/>
        </w:rPr>
        <w:t xml:space="preserve"> Ayrıca, şoförlerin günlük sakal tıraşı yapılmış olacak, düzenli olarak da saç tıraşları yapılacak ve saçlar taralı şekille işe geleceklerdir.</w:t>
      </w:r>
    </w:p>
    <w:p w14:paraId="0A8A406A" w14:textId="77777777" w:rsidR="001E1EFB" w:rsidRPr="009D2634" w:rsidRDefault="001E1EFB"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Sürücü yolcular ile nezaket çerçevesinde iletişim kurmalıdır.</w:t>
      </w:r>
    </w:p>
    <w:p w14:paraId="74D5E857" w14:textId="07EFB710" w:rsidR="001E1EFB" w:rsidRPr="008F4989" w:rsidRDefault="001E1EFB" w:rsidP="00122CCA">
      <w:pPr>
        <w:pStyle w:val="AralkYok"/>
        <w:numPr>
          <w:ilvl w:val="1"/>
          <w:numId w:val="1"/>
        </w:numPr>
        <w:spacing w:before="120" w:after="120" w:line="360" w:lineRule="auto"/>
        <w:jc w:val="both"/>
        <w:rPr>
          <w:rFonts w:ascii="Times New Roman" w:hAnsi="Times New Roman" w:cs="Times New Roman"/>
          <w:color w:val="FF0000"/>
          <w:sz w:val="24"/>
          <w:szCs w:val="24"/>
        </w:rPr>
      </w:pPr>
      <w:r w:rsidRPr="00184580">
        <w:rPr>
          <w:rFonts w:ascii="Times New Roman" w:hAnsi="Times New Roman" w:cs="Times New Roman"/>
          <w:sz w:val="24"/>
          <w:szCs w:val="24"/>
        </w:rPr>
        <w:t>Aracı kullanacak öğrencilerin</w:t>
      </w:r>
      <w:r w:rsidR="00184580">
        <w:rPr>
          <w:rFonts w:ascii="Times New Roman" w:hAnsi="Times New Roman" w:cs="Times New Roman"/>
          <w:sz w:val="24"/>
          <w:szCs w:val="24"/>
        </w:rPr>
        <w:t xml:space="preserve"> ve personelin</w:t>
      </w:r>
      <w:r w:rsidRPr="00184580">
        <w:rPr>
          <w:rFonts w:ascii="Times New Roman" w:hAnsi="Times New Roman" w:cs="Times New Roman"/>
          <w:sz w:val="24"/>
          <w:szCs w:val="24"/>
        </w:rPr>
        <w:t xml:space="preserve"> araca binerken kartlarını </w:t>
      </w:r>
      <w:r w:rsidR="00060DE7" w:rsidRPr="00184580">
        <w:rPr>
          <w:rFonts w:ascii="Times New Roman" w:hAnsi="Times New Roman" w:cs="Times New Roman"/>
          <w:sz w:val="24"/>
          <w:szCs w:val="24"/>
        </w:rPr>
        <w:t xml:space="preserve">gösterdiklerini </w:t>
      </w:r>
      <w:r w:rsidRPr="00184580">
        <w:rPr>
          <w:rFonts w:ascii="Times New Roman" w:hAnsi="Times New Roman" w:cs="Times New Roman"/>
          <w:sz w:val="24"/>
          <w:szCs w:val="24"/>
        </w:rPr>
        <w:t>tak</w:t>
      </w:r>
      <w:r w:rsidR="00184580">
        <w:rPr>
          <w:rFonts w:ascii="Times New Roman" w:hAnsi="Times New Roman" w:cs="Times New Roman"/>
          <w:sz w:val="24"/>
          <w:szCs w:val="24"/>
        </w:rPr>
        <w:t>ip edecek, kartı olmayanların</w:t>
      </w:r>
      <w:r w:rsidRPr="00184580">
        <w:rPr>
          <w:rFonts w:ascii="Times New Roman" w:hAnsi="Times New Roman" w:cs="Times New Roman"/>
          <w:sz w:val="24"/>
          <w:szCs w:val="24"/>
        </w:rPr>
        <w:t xml:space="preserve"> üniversitemiz öğrencisi</w:t>
      </w:r>
      <w:r w:rsidR="00184580">
        <w:rPr>
          <w:rFonts w:ascii="Times New Roman" w:hAnsi="Times New Roman" w:cs="Times New Roman"/>
          <w:sz w:val="24"/>
          <w:szCs w:val="24"/>
        </w:rPr>
        <w:t xml:space="preserve"> ve personeli</w:t>
      </w:r>
      <w:r w:rsidRPr="00184580">
        <w:rPr>
          <w:rFonts w:ascii="Times New Roman" w:hAnsi="Times New Roman" w:cs="Times New Roman"/>
          <w:sz w:val="24"/>
          <w:szCs w:val="24"/>
        </w:rPr>
        <w:t xml:space="preserve"> olduğunu ibraz etmesini isteyecektir</w:t>
      </w:r>
      <w:r w:rsidRPr="008F4989">
        <w:rPr>
          <w:rFonts w:ascii="Times New Roman" w:hAnsi="Times New Roman" w:cs="Times New Roman"/>
          <w:color w:val="FF0000"/>
          <w:sz w:val="24"/>
          <w:szCs w:val="24"/>
        </w:rPr>
        <w:t xml:space="preserve">. </w:t>
      </w:r>
    </w:p>
    <w:p w14:paraId="0B999854" w14:textId="77777777" w:rsidR="00813F80" w:rsidRPr="009D2634" w:rsidRDefault="00813F80" w:rsidP="00813F80">
      <w:pPr>
        <w:pStyle w:val="AralkYok"/>
        <w:spacing w:before="120" w:after="120" w:line="360" w:lineRule="auto"/>
        <w:jc w:val="both"/>
        <w:rPr>
          <w:rFonts w:ascii="Times New Roman" w:hAnsi="Times New Roman" w:cs="Times New Roman"/>
          <w:sz w:val="24"/>
          <w:szCs w:val="24"/>
        </w:rPr>
      </w:pPr>
    </w:p>
    <w:p w14:paraId="2FB4ECBA" w14:textId="0D5B03DF" w:rsidR="00057F8A" w:rsidRPr="009D2634" w:rsidRDefault="00057F8A" w:rsidP="00122CCA">
      <w:pPr>
        <w:pStyle w:val="AralkYok"/>
        <w:numPr>
          <w:ilvl w:val="0"/>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b/>
          <w:sz w:val="24"/>
          <w:szCs w:val="24"/>
        </w:rPr>
        <w:t>SERVİ</w:t>
      </w:r>
      <w:r w:rsidR="00915AAE" w:rsidRPr="009D2634">
        <w:rPr>
          <w:rFonts w:ascii="Times New Roman" w:hAnsi="Times New Roman" w:cs="Times New Roman"/>
          <w:b/>
          <w:sz w:val="24"/>
          <w:szCs w:val="24"/>
        </w:rPr>
        <w:t>S</w:t>
      </w:r>
      <w:r w:rsidRPr="009D2634">
        <w:rPr>
          <w:rFonts w:ascii="Times New Roman" w:hAnsi="Times New Roman" w:cs="Times New Roman"/>
          <w:b/>
          <w:sz w:val="24"/>
          <w:szCs w:val="24"/>
        </w:rPr>
        <w:t xml:space="preserve"> ARACI OLARAK KULLANILACAK TAŞITLARDA ARANACAK ŞARTLAR</w:t>
      </w:r>
    </w:p>
    <w:p w14:paraId="1FFA6B11" w14:textId="348315E3" w:rsidR="00057F8A" w:rsidRPr="009D2634" w:rsidRDefault="00A05630" w:rsidP="00122CCA">
      <w:pPr>
        <w:pStyle w:val="AralkYok"/>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Personel servis hizmetinde </w:t>
      </w:r>
      <w:r w:rsidR="00057F8A" w:rsidRPr="009D2634">
        <w:rPr>
          <w:rFonts w:ascii="Times New Roman" w:hAnsi="Times New Roman" w:cs="Times New Roman"/>
          <w:sz w:val="24"/>
          <w:szCs w:val="24"/>
        </w:rPr>
        <w:t xml:space="preserve">kullanılacak araçlar İstanbul </w:t>
      </w:r>
      <w:r w:rsidR="00211B7C" w:rsidRPr="009D2634">
        <w:rPr>
          <w:rFonts w:ascii="Times New Roman" w:hAnsi="Times New Roman" w:cs="Times New Roman"/>
          <w:sz w:val="24"/>
          <w:szCs w:val="24"/>
        </w:rPr>
        <w:t xml:space="preserve">(34) ve “L” seri </w:t>
      </w:r>
      <w:r w:rsidR="00057F8A" w:rsidRPr="009D2634">
        <w:rPr>
          <w:rFonts w:ascii="Times New Roman" w:hAnsi="Times New Roman" w:cs="Times New Roman"/>
          <w:sz w:val="24"/>
          <w:szCs w:val="24"/>
        </w:rPr>
        <w:t>plakalı olacaktır.</w:t>
      </w:r>
      <w:r w:rsidR="00654258">
        <w:rPr>
          <w:rFonts w:ascii="Times New Roman" w:hAnsi="Times New Roman" w:cs="Times New Roman"/>
          <w:sz w:val="24"/>
          <w:szCs w:val="24"/>
        </w:rPr>
        <w:t xml:space="preserve"> Ring ve Özel işlerde bu şart aranmaz.</w:t>
      </w:r>
    </w:p>
    <w:p w14:paraId="64EA4024" w14:textId="07A36BFB" w:rsidR="00057F8A" w:rsidRPr="009D2634" w:rsidRDefault="00057F8A"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 </w:t>
      </w:r>
      <w:r w:rsidRPr="001410EF">
        <w:rPr>
          <w:rFonts w:ascii="Times New Roman" w:hAnsi="Times New Roman" w:cs="Times New Roman"/>
          <w:sz w:val="24"/>
          <w:szCs w:val="24"/>
        </w:rPr>
        <w:t>Hizmet araçlarının model yılı 20</w:t>
      </w:r>
      <w:r w:rsidR="00654258" w:rsidRPr="001410EF">
        <w:rPr>
          <w:rFonts w:ascii="Times New Roman" w:hAnsi="Times New Roman" w:cs="Times New Roman"/>
          <w:sz w:val="24"/>
          <w:szCs w:val="24"/>
        </w:rPr>
        <w:t>13</w:t>
      </w:r>
      <w:r w:rsidRPr="001410EF">
        <w:rPr>
          <w:rFonts w:ascii="Times New Roman" w:hAnsi="Times New Roman" w:cs="Times New Roman"/>
          <w:sz w:val="24"/>
          <w:szCs w:val="24"/>
        </w:rPr>
        <w:t xml:space="preserve"> ve üzeri olacaktır.</w:t>
      </w:r>
    </w:p>
    <w:p w14:paraId="09ABA489" w14:textId="1EEF74B3" w:rsidR="00057F8A" w:rsidRPr="009D2634" w:rsidRDefault="00057F8A"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Servis hizmetinde kullanılacak </w:t>
      </w:r>
      <w:r w:rsidR="00105F4E" w:rsidRPr="009D2634">
        <w:rPr>
          <w:rFonts w:ascii="Times New Roman" w:hAnsi="Times New Roman" w:cs="Times New Roman"/>
          <w:sz w:val="24"/>
          <w:szCs w:val="24"/>
        </w:rPr>
        <w:t xml:space="preserve">tüm </w:t>
      </w:r>
      <w:r w:rsidRPr="009D2634">
        <w:rPr>
          <w:rFonts w:ascii="Times New Roman" w:hAnsi="Times New Roman" w:cs="Times New Roman"/>
          <w:sz w:val="24"/>
          <w:szCs w:val="24"/>
        </w:rPr>
        <w:t>araç</w:t>
      </w:r>
      <w:r w:rsidR="00105F4E" w:rsidRPr="009D2634">
        <w:rPr>
          <w:rFonts w:ascii="Times New Roman" w:hAnsi="Times New Roman" w:cs="Times New Roman"/>
          <w:sz w:val="24"/>
          <w:szCs w:val="24"/>
        </w:rPr>
        <w:t>lar</w:t>
      </w:r>
      <w:r w:rsidRPr="009D2634">
        <w:rPr>
          <w:rFonts w:ascii="Times New Roman" w:hAnsi="Times New Roman" w:cs="Times New Roman"/>
          <w:sz w:val="24"/>
          <w:szCs w:val="24"/>
        </w:rPr>
        <w:t xml:space="preserve"> </w:t>
      </w:r>
      <w:r w:rsidR="00ED2AD0">
        <w:rPr>
          <w:rFonts w:ascii="Times New Roman" w:hAnsi="Times New Roman" w:cs="Times New Roman"/>
          <w:sz w:val="24"/>
          <w:szCs w:val="24"/>
        </w:rPr>
        <w:t>16+1 ve 27+1</w:t>
      </w:r>
      <w:r w:rsidR="00060DE7" w:rsidRPr="009D2634">
        <w:rPr>
          <w:rFonts w:ascii="Times New Roman" w:hAnsi="Times New Roman" w:cs="Times New Roman"/>
          <w:sz w:val="24"/>
          <w:szCs w:val="24"/>
        </w:rPr>
        <w:t xml:space="preserve"> koltuk</w:t>
      </w:r>
      <w:r w:rsidR="00475ADB" w:rsidRPr="009D2634">
        <w:rPr>
          <w:rFonts w:ascii="Times New Roman" w:hAnsi="Times New Roman" w:cs="Times New Roman"/>
          <w:sz w:val="24"/>
          <w:szCs w:val="24"/>
        </w:rPr>
        <w:t xml:space="preserve"> (</w:t>
      </w:r>
      <w:r w:rsidR="00475ADB" w:rsidRPr="009D2634">
        <w:rPr>
          <w:rFonts w:ascii="Times New Roman" w:hAnsi="Times New Roman" w:cs="Times New Roman"/>
          <w:i/>
          <w:iCs/>
          <w:sz w:val="24"/>
          <w:szCs w:val="24"/>
        </w:rPr>
        <w:t>yeni modellerin bazıları 29 koltukludur, kabulümüzdedir</w:t>
      </w:r>
      <w:r w:rsidR="00475ADB" w:rsidRPr="009D2634">
        <w:rPr>
          <w:rFonts w:ascii="Times New Roman" w:hAnsi="Times New Roman" w:cs="Times New Roman"/>
          <w:sz w:val="24"/>
          <w:szCs w:val="24"/>
        </w:rPr>
        <w:t>)</w:t>
      </w:r>
      <w:r w:rsidRPr="009D2634">
        <w:rPr>
          <w:rFonts w:ascii="Times New Roman" w:hAnsi="Times New Roman" w:cs="Times New Roman"/>
          <w:sz w:val="24"/>
          <w:szCs w:val="24"/>
        </w:rPr>
        <w:t xml:space="preserve"> yolcu kapasitesine sahip olacaktır.</w:t>
      </w:r>
    </w:p>
    <w:p w14:paraId="10975780" w14:textId="77777777" w:rsidR="00057F8A" w:rsidRPr="009D2634" w:rsidRDefault="00F07F75"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 xml:space="preserve">Hizmet verecek araçların </w:t>
      </w:r>
      <w:r w:rsidR="00057F8A" w:rsidRPr="009D2634">
        <w:rPr>
          <w:rFonts w:ascii="Times New Roman" w:hAnsi="Times New Roman" w:cs="Times New Roman"/>
          <w:sz w:val="24"/>
          <w:szCs w:val="24"/>
        </w:rPr>
        <w:t>kapıları</w:t>
      </w:r>
      <w:r w:rsidRPr="009D2634">
        <w:rPr>
          <w:rFonts w:ascii="Times New Roman" w:hAnsi="Times New Roman" w:cs="Times New Roman"/>
          <w:sz w:val="24"/>
          <w:szCs w:val="24"/>
        </w:rPr>
        <w:t>,</w:t>
      </w:r>
      <w:r w:rsidR="00057F8A" w:rsidRPr="009D2634">
        <w:rPr>
          <w:rFonts w:ascii="Times New Roman" w:hAnsi="Times New Roman" w:cs="Times New Roman"/>
          <w:sz w:val="24"/>
          <w:szCs w:val="24"/>
        </w:rPr>
        <w:t xml:space="preserve"> ikaz sinyali ile sürücüleri uyaracak nitelikte otomatik veya elle kumanda edilebilecek şekilde mekanik olarak imal edilmiş olmalıdır.</w:t>
      </w:r>
      <w:r w:rsidRPr="009D2634">
        <w:rPr>
          <w:rFonts w:ascii="Times New Roman" w:hAnsi="Times New Roman" w:cs="Times New Roman"/>
          <w:sz w:val="24"/>
          <w:szCs w:val="24"/>
        </w:rPr>
        <w:t xml:space="preserve"> Otomatik olduğu takdirde kapıların açık veya kapalı olduğu, şoföre optik veya akustik sinyallerle intikal edecek şekilde olmalıdır.</w:t>
      </w:r>
    </w:p>
    <w:p w14:paraId="190493FB" w14:textId="3DAC9F26" w:rsidR="00057F8A" w:rsidRPr="009D2634" w:rsidRDefault="00F07F75"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lastRenderedPageBreak/>
        <w:t>Hizmet verecek araçlarda, standartlara uygun nitelikte</w:t>
      </w:r>
      <w:r w:rsidR="00163693" w:rsidRPr="009D2634">
        <w:rPr>
          <w:rFonts w:ascii="Times New Roman" w:hAnsi="Times New Roman" w:cs="Times New Roman"/>
          <w:sz w:val="24"/>
          <w:szCs w:val="24"/>
        </w:rPr>
        <w:t xml:space="preserve"> ve sayıda kullanılabilir durumda ilkyardım </w:t>
      </w:r>
      <w:r w:rsidR="002A1805" w:rsidRPr="009D2634">
        <w:rPr>
          <w:rFonts w:ascii="Times New Roman" w:hAnsi="Times New Roman" w:cs="Times New Roman"/>
          <w:sz w:val="24"/>
          <w:szCs w:val="24"/>
        </w:rPr>
        <w:t xml:space="preserve">çantası, </w:t>
      </w:r>
      <w:r w:rsidR="00101BB2" w:rsidRPr="009D2634">
        <w:rPr>
          <w:rFonts w:ascii="Times New Roman" w:hAnsi="Times New Roman" w:cs="Times New Roman"/>
          <w:sz w:val="24"/>
          <w:szCs w:val="24"/>
        </w:rPr>
        <w:t>yangın tüpü, imdat çekici vb. araç, gereç, yaz – kış şartlarına uygun ekipman ve malzeme ile donatılmış olacak, araçlara kış döneminde hava şartlarına uygun lastikler takılacaktır.</w:t>
      </w:r>
    </w:p>
    <w:p w14:paraId="5FADCCCA" w14:textId="77777777" w:rsidR="00101BB2" w:rsidRPr="009D2634" w:rsidRDefault="00101BB2"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Periyodik trafik muayeneleriyle mutat bakım ve onarımlarının yapılmış olması gerekmektedir.</w:t>
      </w:r>
    </w:p>
    <w:p w14:paraId="29963B99" w14:textId="2519A18A" w:rsidR="00101BB2" w:rsidRPr="009D2634" w:rsidRDefault="00101BB2"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Hizmet verecek araçların, koltukları sağlam, döşeme kılıfları temiz ve yıpranmamış olacaktır. Kaportada ezik, çarpık ve harici boya olmayacak, camlarda kırık ya</w:t>
      </w:r>
      <w:r w:rsidR="00105F4E" w:rsidRPr="009D2634">
        <w:rPr>
          <w:rFonts w:ascii="Times New Roman" w:hAnsi="Times New Roman" w:cs="Times New Roman"/>
          <w:sz w:val="24"/>
          <w:szCs w:val="24"/>
        </w:rPr>
        <w:t xml:space="preserve"> </w:t>
      </w:r>
      <w:r w:rsidRPr="009D2634">
        <w:rPr>
          <w:rFonts w:ascii="Times New Roman" w:hAnsi="Times New Roman" w:cs="Times New Roman"/>
          <w:sz w:val="24"/>
          <w:szCs w:val="24"/>
        </w:rPr>
        <w:t xml:space="preserve">da çatlak bulunmayacak, dış yüzeylerde tehlike oluşturacak şekilde aksesuar takılmayacaktır. Bu durumdaki araçlar için idarenin ikazı üzerine 3 (üç) gün içerisinde eksikleri giderilecek ve şartnameye uygun hale getirilecektir. </w:t>
      </w:r>
    </w:p>
    <w:p w14:paraId="03792ABC" w14:textId="77777777" w:rsidR="00101BB2" w:rsidRPr="009D2634" w:rsidRDefault="00101BB2"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Araçların kaloriferleri, havalandırmaları ve klimaları çalışır durumda olacaktır. Araçlar her gün iç ve dış temizliği yapılmış olarak servise başlayacaktır.</w:t>
      </w:r>
    </w:p>
    <w:p w14:paraId="5A693314" w14:textId="77777777" w:rsidR="00101BB2" w:rsidRPr="001410EF" w:rsidRDefault="00101BB2" w:rsidP="00122CCA">
      <w:pPr>
        <w:pStyle w:val="AralkYok"/>
        <w:numPr>
          <w:ilvl w:val="1"/>
          <w:numId w:val="1"/>
        </w:numPr>
        <w:spacing w:before="120" w:after="120" w:line="360" w:lineRule="auto"/>
        <w:jc w:val="both"/>
        <w:rPr>
          <w:rFonts w:ascii="Times New Roman" w:hAnsi="Times New Roman" w:cs="Times New Roman"/>
          <w:sz w:val="24"/>
          <w:szCs w:val="24"/>
        </w:rPr>
      </w:pPr>
      <w:r w:rsidRPr="001410EF">
        <w:rPr>
          <w:rFonts w:ascii="Times New Roman" w:hAnsi="Times New Roman" w:cs="Times New Roman"/>
          <w:sz w:val="24"/>
          <w:szCs w:val="24"/>
        </w:rPr>
        <w:t xml:space="preserve">Araçlar </w:t>
      </w:r>
      <w:r w:rsidRPr="001410EF">
        <w:rPr>
          <w:rFonts w:ascii="Times New Roman" w:hAnsi="Times New Roman" w:cs="Times New Roman"/>
          <w:b/>
          <w:sz w:val="24"/>
          <w:szCs w:val="24"/>
        </w:rPr>
        <w:t xml:space="preserve">LPG </w:t>
      </w:r>
      <w:r w:rsidRPr="001410EF">
        <w:rPr>
          <w:rFonts w:ascii="Times New Roman" w:hAnsi="Times New Roman" w:cs="Times New Roman"/>
          <w:sz w:val="24"/>
          <w:szCs w:val="24"/>
        </w:rPr>
        <w:t xml:space="preserve">ve </w:t>
      </w:r>
      <w:r w:rsidRPr="001410EF">
        <w:rPr>
          <w:rFonts w:ascii="Times New Roman" w:hAnsi="Times New Roman" w:cs="Times New Roman"/>
          <w:b/>
          <w:sz w:val="24"/>
          <w:szCs w:val="24"/>
        </w:rPr>
        <w:t>CNG</w:t>
      </w:r>
      <w:r w:rsidRPr="001410EF">
        <w:rPr>
          <w:rFonts w:ascii="Times New Roman" w:hAnsi="Times New Roman" w:cs="Times New Roman"/>
          <w:sz w:val="24"/>
          <w:szCs w:val="24"/>
        </w:rPr>
        <w:t>’li olmayacaktır.</w:t>
      </w:r>
    </w:p>
    <w:p w14:paraId="10D97CBB" w14:textId="77777777" w:rsidR="00101BB2" w:rsidRPr="009D2634" w:rsidRDefault="00101BB2" w:rsidP="00122CCA">
      <w:pPr>
        <w:pStyle w:val="AralkYok"/>
        <w:numPr>
          <w:ilvl w:val="1"/>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sz w:val="24"/>
          <w:szCs w:val="24"/>
        </w:rPr>
        <w:t>Araçlarda havalı korna bulundurulmayacaktır.</w:t>
      </w:r>
    </w:p>
    <w:p w14:paraId="0292CC15" w14:textId="77777777" w:rsidR="00094749" w:rsidRPr="009D2634" w:rsidRDefault="00094749" w:rsidP="00122CCA">
      <w:pPr>
        <w:pStyle w:val="AralkYok"/>
        <w:spacing w:before="120" w:after="120" w:line="360" w:lineRule="auto"/>
        <w:ind w:left="1080"/>
        <w:jc w:val="both"/>
        <w:rPr>
          <w:rFonts w:ascii="Times New Roman" w:hAnsi="Times New Roman" w:cs="Times New Roman"/>
          <w:sz w:val="24"/>
          <w:szCs w:val="24"/>
        </w:rPr>
      </w:pPr>
    </w:p>
    <w:p w14:paraId="54ABF34E" w14:textId="77777777" w:rsidR="00094749" w:rsidRPr="009D2634" w:rsidRDefault="00094749" w:rsidP="00122CCA">
      <w:pPr>
        <w:pStyle w:val="AralkYok"/>
        <w:numPr>
          <w:ilvl w:val="0"/>
          <w:numId w:val="1"/>
        </w:numPr>
        <w:spacing w:before="120" w:after="120" w:line="360" w:lineRule="auto"/>
        <w:jc w:val="both"/>
        <w:rPr>
          <w:rFonts w:ascii="Times New Roman" w:hAnsi="Times New Roman" w:cs="Times New Roman"/>
          <w:sz w:val="24"/>
          <w:szCs w:val="24"/>
        </w:rPr>
      </w:pPr>
      <w:r w:rsidRPr="009D2634">
        <w:rPr>
          <w:rFonts w:ascii="Times New Roman" w:hAnsi="Times New Roman" w:cs="Times New Roman"/>
          <w:b/>
          <w:sz w:val="24"/>
          <w:szCs w:val="24"/>
        </w:rPr>
        <w:t>SİGORTA VE TAZMİNAT</w:t>
      </w:r>
    </w:p>
    <w:p w14:paraId="545817B3" w14:textId="77777777" w:rsidR="00094749" w:rsidRPr="009D2634" w:rsidRDefault="00094749" w:rsidP="00122CCA">
      <w:pPr>
        <w:pStyle w:val="GvdeMetni"/>
        <w:numPr>
          <w:ilvl w:val="1"/>
          <w:numId w:val="1"/>
        </w:numPr>
        <w:spacing w:before="120" w:after="120" w:line="360" w:lineRule="auto"/>
        <w:rPr>
          <w:sz w:val="24"/>
          <w:szCs w:val="24"/>
        </w:rPr>
      </w:pPr>
      <w:r w:rsidRPr="009D2634">
        <w:rPr>
          <w:sz w:val="24"/>
          <w:szCs w:val="24"/>
        </w:rPr>
        <w:t>Araçların nakliye ve emniyet sigortası Yüklenici ’ye ait olup, bir kaza veya can kaybı vukuunda muhtemel tazminat yükümlülüğünü Yüklenici tek taraflı olarak kabul eder. </w:t>
      </w:r>
    </w:p>
    <w:p w14:paraId="5292108F" w14:textId="1E759566" w:rsidR="00915AAE" w:rsidRPr="001410EF" w:rsidRDefault="00094749" w:rsidP="00122CCA">
      <w:pPr>
        <w:pStyle w:val="GvdeMetni"/>
        <w:numPr>
          <w:ilvl w:val="1"/>
          <w:numId w:val="1"/>
        </w:numPr>
        <w:spacing w:before="120" w:after="120" w:line="360" w:lineRule="auto"/>
        <w:rPr>
          <w:sz w:val="24"/>
          <w:szCs w:val="24"/>
        </w:rPr>
      </w:pPr>
      <w:r w:rsidRPr="001410EF">
        <w:rPr>
          <w:sz w:val="24"/>
          <w:szCs w:val="24"/>
        </w:rPr>
        <w:t>Yüklenici personel servis hizmetine sunacağı taşıtlara, 2918</w:t>
      </w:r>
      <w:r w:rsidRPr="001410EF">
        <w:rPr>
          <w:b/>
          <w:sz w:val="24"/>
          <w:szCs w:val="24"/>
        </w:rPr>
        <w:t xml:space="preserve"> </w:t>
      </w:r>
      <w:r w:rsidRPr="001410EF">
        <w:rPr>
          <w:sz w:val="24"/>
          <w:szCs w:val="24"/>
        </w:rPr>
        <w:t>sayılı Karayolları Trafik Kanunuyla getirilen Zorunlu Mali Sorumluluk (trafik sigortası) Sigortasını yaptırmak zorundadırlar.</w:t>
      </w:r>
    </w:p>
    <w:p w14:paraId="26D59B7F" w14:textId="4D2DD685" w:rsidR="00915AAE" w:rsidRPr="009D2634" w:rsidRDefault="00CE0378" w:rsidP="00122CCA">
      <w:pPr>
        <w:pStyle w:val="GvdeMetni"/>
        <w:numPr>
          <w:ilvl w:val="0"/>
          <w:numId w:val="1"/>
        </w:numPr>
        <w:spacing w:before="120" w:after="120" w:line="360" w:lineRule="auto"/>
        <w:rPr>
          <w:sz w:val="24"/>
          <w:szCs w:val="24"/>
        </w:rPr>
      </w:pPr>
      <w:r w:rsidRPr="009D2634">
        <w:rPr>
          <w:b/>
          <w:sz w:val="24"/>
          <w:szCs w:val="24"/>
        </w:rPr>
        <w:t>GÜZERGÂH</w:t>
      </w:r>
      <w:r w:rsidR="007C5E9B" w:rsidRPr="009D2634">
        <w:rPr>
          <w:b/>
          <w:sz w:val="24"/>
          <w:szCs w:val="24"/>
        </w:rPr>
        <w:t xml:space="preserve"> VE SEFER</w:t>
      </w:r>
      <w:r w:rsidR="00915AAE" w:rsidRPr="009D2634">
        <w:rPr>
          <w:b/>
          <w:sz w:val="24"/>
          <w:szCs w:val="24"/>
        </w:rPr>
        <w:t xml:space="preserve"> SAATLERİ</w:t>
      </w:r>
    </w:p>
    <w:p w14:paraId="118E96C1" w14:textId="78550F2D" w:rsidR="00915AAE" w:rsidRPr="009D2634" w:rsidRDefault="00B424D4" w:rsidP="00122CCA">
      <w:pPr>
        <w:pStyle w:val="GvdeMetni"/>
        <w:numPr>
          <w:ilvl w:val="1"/>
          <w:numId w:val="1"/>
        </w:numPr>
        <w:spacing w:before="120" w:after="120" w:line="360" w:lineRule="auto"/>
        <w:rPr>
          <w:sz w:val="24"/>
          <w:szCs w:val="24"/>
        </w:rPr>
      </w:pPr>
      <w:r>
        <w:rPr>
          <w:sz w:val="24"/>
          <w:szCs w:val="24"/>
        </w:rPr>
        <w:t>İstanbul Arel Üniversitesi</w:t>
      </w:r>
      <w:r w:rsidR="007B5CBF" w:rsidRPr="009D2634">
        <w:rPr>
          <w:sz w:val="24"/>
          <w:szCs w:val="24"/>
        </w:rPr>
        <w:t>,</w:t>
      </w:r>
      <w:r w:rsidR="00915AAE" w:rsidRPr="009D2634">
        <w:rPr>
          <w:sz w:val="24"/>
          <w:szCs w:val="24"/>
        </w:rPr>
        <w:t xml:space="preserve"> sefer saatleri ve sayısına ilişkin hükümlerde ihtiyaca göre</w:t>
      </w:r>
      <w:r w:rsidR="00105F4E" w:rsidRPr="009D2634">
        <w:rPr>
          <w:sz w:val="24"/>
          <w:szCs w:val="24"/>
        </w:rPr>
        <w:t xml:space="preserve"> (</w:t>
      </w:r>
      <w:r w:rsidR="00105F4E" w:rsidRPr="009D2634">
        <w:rPr>
          <w:i/>
          <w:iCs/>
          <w:sz w:val="24"/>
          <w:szCs w:val="24"/>
        </w:rPr>
        <w:t>anlık veya planlı</w:t>
      </w:r>
      <w:r w:rsidR="00105F4E" w:rsidRPr="009D2634">
        <w:rPr>
          <w:sz w:val="24"/>
          <w:szCs w:val="24"/>
        </w:rPr>
        <w:t>)</w:t>
      </w:r>
      <w:r w:rsidR="00915AAE" w:rsidRPr="009D2634">
        <w:rPr>
          <w:sz w:val="24"/>
          <w:szCs w:val="24"/>
        </w:rPr>
        <w:t xml:space="preserve"> her türlü değişikli</w:t>
      </w:r>
      <w:r w:rsidR="007B5CBF" w:rsidRPr="009D2634">
        <w:rPr>
          <w:sz w:val="24"/>
          <w:szCs w:val="24"/>
        </w:rPr>
        <w:t>ği</w:t>
      </w:r>
      <w:r w:rsidR="00915AAE" w:rsidRPr="009D2634">
        <w:rPr>
          <w:sz w:val="24"/>
          <w:szCs w:val="24"/>
        </w:rPr>
        <w:t xml:space="preserve"> yapma yetkisine sahip olacaktır. Firmanın seferlerini takip için yetkilendireceği</w:t>
      </w:r>
      <w:r w:rsidR="002937D8" w:rsidRPr="009D2634">
        <w:rPr>
          <w:sz w:val="24"/>
          <w:szCs w:val="24"/>
        </w:rPr>
        <w:t xml:space="preserve"> proje müdürüne</w:t>
      </w:r>
      <w:r w:rsidR="00915AAE" w:rsidRPr="009D2634">
        <w:rPr>
          <w:sz w:val="24"/>
          <w:szCs w:val="24"/>
        </w:rPr>
        <w:t xml:space="preserve"> </w:t>
      </w:r>
      <w:r w:rsidR="002937D8" w:rsidRPr="009D2634">
        <w:rPr>
          <w:sz w:val="24"/>
          <w:szCs w:val="24"/>
        </w:rPr>
        <w:t xml:space="preserve">yapılacak </w:t>
      </w:r>
      <w:r w:rsidR="00915AAE" w:rsidRPr="009D2634">
        <w:rPr>
          <w:sz w:val="24"/>
          <w:szCs w:val="24"/>
        </w:rPr>
        <w:t>tebligata müteakip bu değişikliği derhal uygulayacaktır.</w:t>
      </w:r>
    </w:p>
    <w:p w14:paraId="263A1EB7" w14:textId="77777777" w:rsidR="00915AAE" w:rsidRPr="009D2634" w:rsidRDefault="00915AAE" w:rsidP="00122CCA">
      <w:pPr>
        <w:pStyle w:val="GvdeMetni"/>
        <w:numPr>
          <w:ilvl w:val="1"/>
          <w:numId w:val="1"/>
        </w:numPr>
        <w:spacing w:before="120" w:after="120" w:line="360" w:lineRule="auto"/>
        <w:rPr>
          <w:sz w:val="24"/>
          <w:szCs w:val="24"/>
        </w:rPr>
      </w:pPr>
      <w:r w:rsidRPr="009D2634">
        <w:rPr>
          <w:sz w:val="24"/>
          <w:szCs w:val="24"/>
        </w:rPr>
        <w:lastRenderedPageBreak/>
        <w:t xml:space="preserve">Sefer sayıları ve zaman aralıkları idare tarafından akademik takvime göre azaltılır veya arttırılabilir. </w:t>
      </w:r>
    </w:p>
    <w:p w14:paraId="1EB91997" w14:textId="77777777" w:rsidR="00781061" w:rsidRPr="009D2634" w:rsidRDefault="00915AAE" w:rsidP="00122CCA">
      <w:pPr>
        <w:pStyle w:val="GvdeMetni"/>
        <w:numPr>
          <w:ilvl w:val="1"/>
          <w:numId w:val="1"/>
        </w:numPr>
        <w:spacing w:before="120" w:after="120" w:line="360" w:lineRule="auto"/>
        <w:rPr>
          <w:sz w:val="24"/>
          <w:szCs w:val="24"/>
        </w:rPr>
      </w:pPr>
      <w:r w:rsidRPr="009D2634">
        <w:rPr>
          <w:sz w:val="24"/>
          <w:szCs w:val="24"/>
        </w:rPr>
        <w:t xml:space="preserve">Araçların sefer </w:t>
      </w:r>
      <w:proofErr w:type="gramStart"/>
      <w:r w:rsidRPr="009D2634">
        <w:rPr>
          <w:sz w:val="24"/>
          <w:szCs w:val="24"/>
        </w:rPr>
        <w:t>güzergahları</w:t>
      </w:r>
      <w:proofErr w:type="gramEnd"/>
      <w:r w:rsidRPr="009D2634">
        <w:rPr>
          <w:sz w:val="24"/>
          <w:szCs w:val="24"/>
        </w:rPr>
        <w:t xml:space="preserve"> aşağıdak</w:t>
      </w:r>
      <w:r w:rsidR="00781061" w:rsidRPr="009D2634">
        <w:rPr>
          <w:sz w:val="24"/>
          <w:szCs w:val="24"/>
        </w:rPr>
        <w:t>i düzenlemelerde belirtilmiştir</w:t>
      </w:r>
    </w:p>
    <w:p w14:paraId="6A208409" w14:textId="27515C93" w:rsidR="00D4760E" w:rsidRDefault="007E0A61" w:rsidP="002B3D6A">
      <w:pPr>
        <w:pStyle w:val="GvdeMetni"/>
        <w:numPr>
          <w:ilvl w:val="0"/>
          <w:numId w:val="1"/>
        </w:numPr>
        <w:spacing w:before="120" w:after="120" w:line="360" w:lineRule="auto"/>
        <w:rPr>
          <w:b/>
          <w:sz w:val="24"/>
          <w:szCs w:val="24"/>
        </w:rPr>
      </w:pPr>
      <w:proofErr w:type="gramStart"/>
      <w:r w:rsidRPr="009D2634">
        <w:rPr>
          <w:b/>
          <w:sz w:val="24"/>
          <w:szCs w:val="24"/>
        </w:rPr>
        <w:t>GÜZERGAH</w:t>
      </w:r>
      <w:proofErr w:type="gramEnd"/>
      <w:r w:rsidRPr="009D2634">
        <w:rPr>
          <w:b/>
          <w:sz w:val="24"/>
          <w:szCs w:val="24"/>
        </w:rPr>
        <w:t xml:space="preserve"> KM VE </w:t>
      </w:r>
      <w:r w:rsidR="00813F80" w:rsidRPr="009D2634">
        <w:rPr>
          <w:b/>
          <w:sz w:val="24"/>
          <w:szCs w:val="24"/>
        </w:rPr>
        <w:t>SEFER</w:t>
      </w:r>
      <w:r w:rsidRPr="009D2634">
        <w:rPr>
          <w:b/>
          <w:sz w:val="24"/>
          <w:szCs w:val="24"/>
        </w:rPr>
        <w:t xml:space="preserve"> SAATLERİ</w:t>
      </w:r>
    </w:p>
    <w:p w14:paraId="01391D33" w14:textId="4FAFE57B" w:rsidR="00BA1B16" w:rsidRPr="00BA1B16" w:rsidRDefault="00BA1B16" w:rsidP="004A44C9">
      <w:pPr>
        <w:pStyle w:val="GvdeMetni"/>
        <w:numPr>
          <w:ilvl w:val="1"/>
          <w:numId w:val="1"/>
        </w:numPr>
        <w:spacing w:before="120" w:after="120" w:line="360" w:lineRule="auto"/>
        <w:ind w:left="720"/>
        <w:rPr>
          <w:b/>
          <w:sz w:val="24"/>
          <w:szCs w:val="24"/>
        </w:rPr>
      </w:pPr>
      <w:r w:rsidRPr="00BA1B16">
        <w:rPr>
          <w:b/>
          <w:sz w:val="24"/>
          <w:szCs w:val="24"/>
        </w:rPr>
        <w:t xml:space="preserve">Personel Servis güzergâhı ve Ring </w:t>
      </w:r>
      <w:proofErr w:type="spellStart"/>
      <w:r w:rsidRPr="00BA1B16">
        <w:rPr>
          <w:b/>
          <w:sz w:val="24"/>
          <w:szCs w:val="24"/>
        </w:rPr>
        <w:t>serviz</w:t>
      </w:r>
      <w:proofErr w:type="spellEnd"/>
      <w:r w:rsidRPr="00BA1B16">
        <w:rPr>
          <w:b/>
          <w:sz w:val="24"/>
          <w:szCs w:val="24"/>
        </w:rPr>
        <w:t xml:space="preserve"> </w:t>
      </w:r>
      <w:proofErr w:type="gramStart"/>
      <w:r w:rsidRPr="00BA1B16">
        <w:rPr>
          <w:b/>
          <w:sz w:val="24"/>
          <w:szCs w:val="24"/>
        </w:rPr>
        <w:t>güzergahı</w:t>
      </w:r>
      <w:proofErr w:type="gramEnd"/>
    </w:p>
    <w:tbl>
      <w:tblPr>
        <w:tblpPr w:leftFromText="141" w:rightFromText="141" w:vertAnchor="text" w:horzAnchor="margin" w:tblpY="325"/>
        <w:tblW w:w="9918" w:type="dxa"/>
        <w:tblLayout w:type="fixed"/>
        <w:tblCellMar>
          <w:left w:w="70" w:type="dxa"/>
          <w:right w:w="70" w:type="dxa"/>
        </w:tblCellMar>
        <w:tblLook w:val="04A0" w:firstRow="1" w:lastRow="0" w:firstColumn="1" w:lastColumn="0" w:noHBand="0" w:noVBand="1"/>
      </w:tblPr>
      <w:tblGrid>
        <w:gridCol w:w="636"/>
        <w:gridCol w:w="2053"/>
        <w:gridCol w:w="1275"/>
        <w:gridCol w:w="1843"/>
        <w:gridCol w:w="1276"/>
        <w:gridCol w:w="1276"/>
        <w:gridCol w:w="1559"/>
      </w:tblGrid>
      <w:tr w:rsidR="00BA1B16" w:rsidRPr="00BD4319" w14:paraId="4D09D074" w14:textId="77777777" w:rsidTr="00BA1B16">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F6601"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SIRA NO</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14:paraId="1DE8DF13"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KALKIŞ</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C2A3EA"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VARIŞ</w:t>
            </w:r>
          </w:p>
        </w:tc>
        <w:tc>
          <w:tcPr>
            <w:tcW w:w="1843" w:type="dxa"/>
            <w:tcBorders>
              <w:top w:val="single" w:sz="4" w:space="0" w:color="auto"/>
              <w:left w:val="nil"/>
              <w:bottom w:val="single" w:sz="4" w:space="0" w:color="auto"/>
              <w:right w:val="single" w:sz="4" w:space="0" w:color="auto"/>
            </w:tcBorders>
          </w:tcPr>
          <w:p w14:paraId="0B17017B" w14:textId="77777777" w:rsidR="00BA1B16" w:rsidRPr="00BD4319" w:rsidRDefault="00BA1B16" w:rsidP="00BA1B1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ARAÇ TİPİ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08B60"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KM TEK YÖN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0FA47D"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KALKIŞ SAATİ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126153F"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KALKIŞ SAATİ (TEPEKENT)</w:t>
            </w:r>
          </w:p>
        </w:tc>
      </w:tr>
      <w:tr w:rsidR="00BA1B16" w:rsidRPr="00BD4319" w14:paraId="15C315F1" w14:textId="77777777" w:rsidTr="00BA1B16">
        <w:trPr>
          <w:trHeight w:val="11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0C8EBF52"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1</w:t>
            </w:r>
          </w:p>
        </w:tc>
        <w:tc>
          <w:tcPr>
            <w:tcW w:w="2053" w:type="dxa"/>
            <w:tcBorders>
              <w:top w:val="nil"/>
              <w:left w:val="nil"/>
              <w:bottom w:val="single" w:sz="4" w:space="0" w:color="auto"/>
              <w:right w:val="single" w:sz="4" w:space="0" w:color="auto"/>
            </w:tcBorders>
            <w:shd w:val="clear" w:color="auto" w:fill="auto"/>
            <w:noWrap/>
            <w:vAlign w:val="center"/>
            <w:hideMark/>
          </w:tcPr>
          <w:p w14:paraId="5B4E63B6"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MECİDİYEKÖY</w:t>
            </w:r>
          </w:p>
        </w:tc>
        <w:tc>
          <w:tcPr>
            <w:tcW w:w="1275" w:type="dxa"/>
            <w:tcBorders>
              <w:top w:val="nil"/>
              <w:left w:val="nil"/>
              <w:bottom w:val="single" w:sz="4" w:space="0" w:color="auto"/>
              <w:right w:val="single" w:sz="4" w:space="0" w:color="auto"/>
            </w:tcBorders>
            <w:shd w:val="clear" w:color="auto" w:fill="auto"/>
            <w:noWrap/>
            <w:vAlign w:val="center"/>
            <w:hideMark/>
          </w:tcPr>
          <w:p w14:paraId="69541C6C"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TEPEKENT</w:t>
            </w:r>
          </w:p>
        </w:tc>
        <w:tc>
          <w:tcPr>
            <w:tcW w:w="1843" w:type="dxa"/>
            <w:tcBorders>
              <w:top w:val="nil"/>
              <w:left w:val="nil"/>
              <w:bottom w:val="single" w:sz="4" w:space="0" w:color="auto"/>
              <w:right w:val="single" w:sz="4" w:space="0" w:color="auto"/>
            </w:tcBorders>
          </w:tcPr>
          <w:p w14:paraId="5AD35D3C"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9ACA641"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58</w:t>
            </w:r>
          </w:p>
        </w:tc>
        <w:tc>
          <w:tcPr>
            <w:tcW w:w="1276" w:type="dxa"/>
            <w:tcBorders>
              <w:top w:val="nil"/>
              <w:left w:val="nil"/>
              <w:bottom w:val="single" w:sz="4" w:space="0" w:color="auto"/>
              <w:right w:val="single" w:sz="4" w:space="0" w:color="auto"/>
            </w:tcBorders>
            <w:shd w:val="clear" w:color="auto" w:fill="auto"/>
            <w:noWrap/>
            <w:vAlign w:val="bottom"/>
            <w:hideMark/>
          </w:tcPr>
          <w:p w14:paraId="6F72F52F"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06:45</w:t>
            </w:r>
          </w:p>
        </w:tc>
        <w:tc>
          <w:tcPr>
            <w:tcW w:w="1559" w:type="dxa"/>
            <w:tcBorders>
              <w:top w:val="nil"/>
              <w:left w:val="nil"/>
              <w:bottom w:val="single" w:sz="4" w:space="0" w:color="auto"/>
              <w:right w:val="single" w:sz="4" w:space="0" w:color="auto"/>
            </w:tcBorders>
            <w:shd w:val="clear" w:color="auto" w:fill="auto"/>
            <w:noWrap/>
            <w:vAlign w:val="bottom"/>
            <w:hideMark/>
          </w:tcPr>
          <w:p w14:paraId="283509BB"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17:30</w:t>
            </w:r>
          </w:p>
        </w:tc>
      </w:tr>
      <w:tr w:rsidR="00BA1B16" w:rsidRPr="00BD4319" w14:paraId="70CA6AE8" w14:textId="77777777" w:rsidTr="00BA1B16">
        <w:trPr>
          <w:trHeight w:val="11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82D6B34"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2053" w:type="dxa"/>
            <w:tcBorders>
              <w:top w:val="nil"/>
              <w:left w:val="nil"/>
              <w:bottom w:val="single" w:sz="4" w:space="0" w:color="auto"/>
              <w:right w:val="single" w:sz="4" w:space="0" w:color="auto"/>
            </w:tcBorders>
            <w:shd w:val="clear" w:color="auto" w:fill="auto"/>
            <w:noWrap/>
            <w:vAlign w:val="center"/>
            <w:hideMark/>
          </w:tcPr>
          <w:p w14:paraId="0176B3FD"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HALKALI (YENİ)</w:t>
            </w:r>
          </w:p>
        </w:tc>
        <w:tc>
          <w:tcPr>
            <w:tcW w:w="1275" w:type="dxa"/>
            <w:tcBorders>
              <w:top w:val="nil"/>
              <w:left w:val="nil"/>
              <w:bottom w:val="single" w:sz="4" w:space="0" w:color="auto"/>
              <w:right w:val="single" w:sz="4" w:space="0" w:color="auto"/>
            </w:tcBorders>
            <w:shd w:val="clear" w:color="auto" w:fill="auto"/>
            <w:noWrap/>
            <w:vAlign w:val="center"/>
            <w:hideMark/>
          </w:tcPr>
          <w:p w14:paraId="41E39B65"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TEPEKENT</w:t>
            </w:r>
          </w:p>
        </w:tc>
        <w:tc>
          <w:tcPr>
            <w:tcW w:w="1843" w:type="dxa"/>
            <w:tcBorders>
              <w:top w:val="nil"/>
              <w:left w:val="nil"/>
              <w:bottom w:val="single" w:sz="4" w:space="0" w:color="auto"/>
              <w:right w:val="single" w:sz="4" w:space="0" w:color="auto"/>
            </w:tcBorders>
          </w:tcPr>
          <w:p w14:paraId="53CD4B28"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5C91E31"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40</w:t>
            </w:r>
          </w:p>
        </w:tc>
        <w:tc>
          <w:tcPr>
            <w:tcW w:w="1276" w:type="dxa"/>
            <w:tcBorders>
              <w:top w:val="nil"/>
              <w:left w:val="nil"/>
              <w:bottom w:val="single" w:sz="4" w:space="0" w:color="auto"/>
              <w:right w:val="single" w:sz="4" w:space="0" w:color="auto"/>
            </w:tcBorders>
            <w:shd w:val="clear" w:color="auto" w:fill="auto"/>
            <w:noWrap/>
            <w:vAlign w:val="bottom"/>
            <w:hideMark/>
          </w:tcPr>
          <w:p w14:paraId="0F97FD6B" w14:textId="1DBAB83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 </w:t>
            </w:r>
            <w:r w:rsidR="007E0CC8">
              <w:rPr>
                <w:rFonts w:ascii="Calibri" w:eastAsia="Times New Roman" w:hAnsi="Calibri" w:cs="Calibri"/>
                <w:color w:val="000000"/>
                <w:lang w:eastAsia="tr-TR"/>
              </w:rPr>
              <w:t>06:45</w:t>
            </w:r>
          </w:p>
        </w:tc>
        <w:tc>
          <w:tcPr>
            <w:tcW w:w="1559" w:type="dxa"/>
            <w:tcBorders>
              <w:top w:val="nil"/>
              <w:left w:val="nil"/>
              <w:bottom w:val="single" w:sz="4" w:space="0" w:color="auto"/>
              <w:right w:val="single" w:sz="4" w:space="0" w:color="auto"/>
            </w:tcBorders>
            <w:shd w:val="clear" w:color="auto" w:fill="auto"/>
            <w:noWrap/>
            <w:vAlign w:val="bottom"/>
            <w:hideMark/>
          </w:tcPr>
          <w:p w14:paraId="54E1AD83"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17:30</w:t>
            </w:r>
          </w:p>
        </w:tc>
      </w:tr>
      <w:tr w:rsidR="00BA1B16" w:rsidRPr="00BD4319" w14:paraId="43CB7943" w14:textId="77777777" w:rsidTr="00BA1B16">
        <w:trPr>
          <w:trHeight w:val="11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20742AD6"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2053" w:type="dxa"/>
            <w:tcBorders>
              <w:top w:val="nil"/>
              <w:left w:val="nil"/>
              <w:bottom w:val="single" w:sz="4" w:space="0" w:color="auto"/>
              <w:right w:val="single" w:sz="4" w:space="0" w:color="auto"/>
            </w:tcBorders>
            <w:shd w:val="clear" w:color="auto" w:fill="auto"/>
            <w:noWrap/>
            <w:vAlign w:val="center"/>
            <w:hideMark/>
          </w:tcPr>
          <w:p w14:paraId="239C2498"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BAHÇEŞEHİR (YENİ)</w:t>
            </w:r>
          </w:p>
        </w:tc>
        <w:tc>
          <w:tcPr>
            <w:tcW w:w="1275" w:type="dxa"/>
            <w:tcBorders>
              <w:top w:val="nil"/>
              <w:left w:val="nil"/>
              <w:bottom w:val="single" w:sz="4" w:space="0" w:color="auto"/>
              <w:right w:val="single" w:sz="4" w:space="0" w:color="auto"/>
            </w:tcBorders>
            <w:shd w:val="clear" w:color="auto" w:fill="auto"/>
            <w:noWrap/>
            <w:vAlign w:val="center"/>
            <w:hideMark/>
          </w:tcPr>
          <w:p w14:paraId="38348E52"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TEPEKENT</w:t>
            </w:r>
          </w:p>
        </w:tc>
        <w:tc>
          <w:tcPr>
            <w:tcW w:w="1843" w:type="dxa"/>
            <w:tcBorders>
              <w:top w:val="nil"/>
              <w:left w:val="nil"/>
              <w:bottom w:val="single" w:sz="4" w:space="0" w:color="auto"/>
              <w:right w:val="single" w:sz="4" w:space="0" w:color="auto"/>
            </w:tcBorders>
          </w:tcPr>
          <w:p w14:paraId="5344B4FB"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DDFEF2F"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2E78410" w14:textId="416D251D"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 </w:t>
            </w:r>
            <w:r w:rsidR="007E0CC8">
              <w:rPr>
                <w:rFonts w:ascii="Calibri" w:eastAsia="Times New Roman" w:hAnsi="Calibri" w:cs="Calibri"/>
                <w:color w:val="000000"/>
                <w:lang w:eastAsia="tr-TR"/>
              </w:rPr>
              <w:t>07:00</w:t>
            </w:r>
          </w:p>
        </w:tc>
        <w:tc>
          <w:tcPr>
            <w:tcW w:w="1559" w:type="dxa"/>
            <w:tcBorders>
              <w:top w:val="nil"/>
              <w:left w:val="nil"/>
              <w:bottom w:val="single" w:sz="4" w:space="0" w:color="auto"/>
              <w:right w:val="single" w:sz="4" w:space="0" w:color="auto"/>
            </w:tcBorders>
            <w:shd w:val="clear" w:color="auto" w:fill="auto"/>
            <w:noWrap/>
            <w:vAlign w:val="bottom"/>
            <w:hideMark/>
          </w:tcPr>
          <w:p w14:paraId="66C2372C"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17:30</w:t>
            </w:r>
          </w:p>
        </w:tc>
      </w:tr>
      <w:tr w:rsidR="00BA1B16" w:rsidRPr="00BD4319" w14:paraId="2BCA8279" w14:textId="77777777" w:rsidTr="00BA1B16">
        <w:trPr>
          <w:trHeight w:val="11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6FF7D6DA"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2053" w:type="dxa"/>
            <w:tcBorders>
              <w:top w:val="nil"/>
              <w:left w:val="nil"/>
              <w:bottom w:val="single" w:sz="4" w:space="0" w:color="auto"/>
              <w:right w:val="single" w:sz="4" w:space="0" w:color="auto"/>
            </w:tcBorders>
            <w:shd w:val="clear" w:color="auto" w:fill="auto"/>
            <w:noWrap/>
            <w:vAlign w:val="center"/>
            <w:hideMark/>
          </w:tcPr>
          <w:p w14:paraId="11FA6F65"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ATAKÖY / BAKIRKÖY</w:t>
            </w:r>
          </w:p>
        </w:tc>
        <w:tc>
          <w:tcPr>
            <w:tcW w:w="1275" w:type="dxa"/>
            <w:tcBorders>
              <w:top w:val="nil"/>
              <w:left w:val="nil"/>
              <w:bottom w:val="single" w:sz="4" w:space="0" w:color="auto"/>
              <w:right w:val="single" w:sz="4" w:space="0" w:color="auto"/>
            </w:tcBorders>
            <w:shd w:val="clear" w:color="auto" w:fill="auto"/>
            <w:noWrap/>
            <w:vAlign w:val="center"/>
            <w:hideMark/>
          </w:tcPr>
          <w:p w14:paraId="4F903574"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TEPEKENT</w:t>
            </w:r>
          </w:p>
        </w:tc>
        <w:tc>
          <w:tcPr>
            <w:tcW w:w="1843" w:type="dxa"/>
            <w:tcBorders>
              <w:top w:val="nil"/>
              <w:left w:val="nil"/>
              <w:bottom w:val="single" w:sz="4" w:space="0" w:color="auto"/>
              <w:right w:val="single" w:sz="4" w:space="0" w:color="auto"/>
            </w:tcBorders>
          </w:tcPr>
          <w:p w14:paraId="6A5F9315"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F9A74B4"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45</w:t>
            </w:r>
          </w:p>
        </w:tc>
        <w:tc>
          <w:tcPr>
            <w:tcW w:w="1276" w:type="dxa"/>
            <w:tcBorders>
              <w:top w:val="nil"/>
              <w:left w:val="nil"/>
              <w:bottom w:val="single" w:sz="4" w:space="0" w:color="auto"/>
              <w:right w:val="single" w:sz="4" w:space="0" w:color="auto"/>
            </w:tcBorders>
            <w:shd w:val="clear" w:color="auto" w:fill="auto"/>
            <w:noWrap/>
            <w:vAlign w:val="bottom"/>
            <w:hideMark/>
          </w:tcPr>
          <w:p w14:paraId="137C02B2"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07:00</w:t>
            </w:r>
          </w:p>
        </w:tc>
        <w:tc>
          <w:tcPr>
            <w:tcW w:w="1559" w:type="dxa"/>
            <w:tcBorders>
              <w:top w:val="nil"/>
              <w:left w:val="nil"/>
              <w:bottom w:val="single" w:sz="4" w:space="0" w:color="auto"/>
              <w:right w:val="single" w:sz="4" w:space="0" w:color="auto"/>
            </w:tcBorders>
            <w:shd w:val="clear" w:color="auto" w:fill="auto"/>
            <w:noWrap/>
            <w:vAlign w:val="bottom"/>
            <w:hideMark/>
          </w:tcPr>
          <w:p w14:paraId="17803052"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17:30</w:t>
            </w:r>
          </w:p>
        </w:tc>
      </w:tr>
      <w:tr w:rsidR="00BA1B16" w:rsidRPr="00BD4319" w14:paraId="7281BC57" w14:textId="77777777" w:rsidTr="00BA1B16">
        <w:trPr>
          <w:trHeight w:val="11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12FC16C7"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2053" w:type="dxa"/>
            <w:tcBorders>
              <w:top w:val="nil"/>
              <w:left w:val="nil"/>
              <w:bottom w:val="single" w:sz="4" w:space="0" w:color="auto"/>
              <w:right w:val="single" w:sz="4" w:space="0" w:color="auto"/>
            </w:tcBorders>
            <w:shd w:val="clear" w:color="auto" w:fill="auto"/>
            <w:noWrap/>
            <w:vAlign w:val="center"/>
            <w:hideMark/>
          </w:tcPr>
          <w:p w14:paraId="6C029A52"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YAKUPLU</w:t>
            </w:r>
          </w:p>
        </w:tc>
        <w:tc>
          <w:tcPr>
            <w:tcW w:w="1275" w:type="dxa"/>
            <w:tcBorders>
              <w:top w:val="nil"/>
              <w:left w:val="nil"/>
              <w:bottom w:val="single" w:sz="4" w:space="0" w:color="auto"/>
              <w:right w:val="single" w:sz="4" w:space="0" w:color="auto"/>
            </w:tcBorders>
            <w:shd w:val="clear" w:color="auto" w:fill="auto"/>
            <w:noWrap/>
            <w:vAlign w:val="center"/>
            <w:hideMark/>
          </w:tcPr>
          <w:p w14:paraId="3AE72750"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TEPEKENT</w:t>
            </w:r>
          </w:p>
        </w:tc>
        <w:tc>
          <w:tcPr>
            <w:tcW w:w="1843" w:type="dxa"/>
            <w:tcBorders>
              <w:top w:val="nil"/>
              <w:left w:val="nil"/>
              <w:bottom w:val="single" w:sz="4" w:space="0" w:color="auto"/>
              <w:right w:val="single" w:sz="4" w:space="0" w:color="auto"/>
            </w:tcBorders>
          </w:tcPr>
          <w:p w14:paraId="50DBF4B7"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147E35A"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25</w:t>
            </w:r>
          </w:p>
        </w:tc>
        <w:tc>
          <w:tcPr>
            <w:tcW w:w="1276" w:type="dxa"/>
            <w:tcBorders>
              <w:top w:val="nil"/>
              <w:left w:val="nil"/>
              <w:bottom w:val="single" w:sz="4" w:space="0" w:color="auto"/>
              <w:right w:val="single" w:sz="4" w:space="0" w:color="auto"/>
            </w:tcBorders>
            <w:shd w:val="clear" w:color="auto" w:fill="auto"/>
            <w:noWrap/>
            <w:vAlign w:val="bottom"/>
            <w:hideMark/>
          </w:tcPr>
          <w:p w14:paraId="5DE9C97D"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07:10</w:t>
            </w:r>
          </w:p>
        </w:tc>
        <w:tc>
          <w:tcPr>
            <w:tcW w:w="1559" w:type="dxa"/>
            <w:tcBorders>
              <w:top w:val="nil"/>
              <w:left w:val="nil"/>
              <w:bottom w:val="single" w:sz="4" w:space="0" w:color="auto"/>
              <w:right w:val="single" w:sz="4" w:space="0" w:color="auto"/>
            </w:tcBorders>
            <w:shd w:val="clear" w:color="auto" w:fill="auto"/>
            <w:noWrap/>
            <w:vAlign w:val="bottom"/>
            <w:hideMark/>
          </w:tcPr>
          <w:p w14:paraId="6CE3996C"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17:30</w:t>
            </w:r>
          </w:p>
        </w:tc>
      </w:tr>
      <w:tr w:rsidR="00BA1B16" w:rsidRPr="00BD4319" w14:paraId="11AF8CC2" w14:textId="77777777" w:rsidTr="00BA1B16">
        <w:trPr>
          <w:trHeight w:val="11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6235C66"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2053" w:type="dxa"/>
            <w:tcBorders>
              <w:top w:val="nil"/>
              <w:left w:val="nil"/>
              <w:bottom w:val="single" w:sz="4" w:space="0" w:color="auto"/>
              <w:right w:val="single" w:sz="4" w:space="0" w:color="auto"/>
            </w:tcBorders>
            <w:shd w:val="clear" w:color="auto" w:fill="auto"/>
            <w:noWrap/>
            <w:vAlign w:val="center"/>
            <w:hideMark/>
          </w:tcPr>
          <w:p w14:paraId="459CAC91"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SEFAKÖY</w:t>
            </w:r>
          </w:p>
        </w:tc>
        <w:tc>
          <w:tcPr>
            <w:tcW w:w="1275" w:type="dxa"/>
            <w:tcBorders>
              <w:top w:val="nil"/>
              <w:left w:val="nil"/>
              <w:bottom w:val="single" w:sz="4" w:space="0" w:color="auto"/>
              <w:right w:val="single" w:sz="4" w:space="0" w:color="auto"/>
            </w:tcBorders>
            <w:shd w:val="clear" w:color="auto" w:fill="auto"/>
            <w:noWrap/>
            <w:vAlign w:val="center"/>
            <w:hideMark/>
          </w:tcPr>
          <w:p w14:paraId="269505BA"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TEPEKENT</w:t>
            </w:r>
          </w:p>
        </w:tc>
        <w:tc>
          <w:tcPr>
            <w:tcW w:w="1843" w:type="dxa"/>
            <w:tcBorders>
              <w:top w:val="nil"/>
              <w:left w:val="nil"/>
              <w:bottom w:val="single" w:sz="4" w:space="0" w:color="auto"/>
              <w:right w:val="single" w:sz="4" w:space="0" w:color="auto"/>
            </w:tcBorders>
          </w:tcPr>
          <w:p w14:paraId="3E097C40"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CF06843"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35</w:t>
            </w:r>
          </w:p>
        </w:tc>
        <w:tc>
          <w:tcPr>
            <w:tcW w:w="1276" w:type="dxa"/>
            <w:tcBorders>
              <w:top w:val="nil"/>
              <w:left w:val="nil"/>
              <w:bottom w:val="single" w:sz="4" w:space="0" w:color="auto"/>
              <w:right w:val="single" w:sz="4" w:space="0" w:color="auto"/>
            </w:tcBorders>
            <w:shd w:val="clear" w:color="auto" w:fill="auto"/>
            <w:noWrap/>
            <w:vAlign w:val="bottom"/>
            <w:hideMark/>
          </w:tcPr>
          <w:p w14:paraId="7DDC90FA"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07:00</w:t>
            </w:r>
          </w:p>
        </w:tc>
        <w:tc>
          <w:tcPr>
            <w:tcW w:w="1559" w:type="dxa"/>
            <w:tcBorders>
              <w:top w:val="nil"/>
              <w:left w:val="nil"/>
              <w:bottom w:val="single" w:sz="4" w:space="0" w:color="auto"/>
              <w:right w:val="single" w:sz="4" w:space="0" w:color="auto"/>
            </w:tcBorders>
            <w:shd w:val="clear" w:color="auto" w:fill="auto"/>
            <w:noWrap/>
            <w:vAlign w:val="bottom"/>
            <w:hideMark/>
          </w:tcPr>
          <w:p w14:paraId="11B2C155"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17:30</w:t>
            </w:r>
          </w:p>
        </w:tc>
      </w:tr>
      <w:tr w:rsidR="00BA1B16" w:rsidRPr="00BD4319" w14:paraId="7B888D8A" w14:textId="77777777" w:rsidTr="00BA1B16">
        <w:trPr>
          <w:trHeight w:val="11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16B7AEC5"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w:t>
            </w:r>
          </w:p>
        </w:tc>
        <w:tc>
          <w:tcPr>
            <w:tcW w:w="2053" w:type="dxa"/>
            <w:tcBorders>
              <w:top w:val="nil"/>
              <w:left w:val="nil"/>
              <w:bottom w:val="single" w:sz="4" w:space="0" w:color="auto"/>
              <w:right w:val="single" w:sz="4" w:space="0" w:color="auto"/>
            </w:tcBorders>
            <w:shd w:val="clear" w:color="auto" w:fill="auto"/>
            <w:noWrap/>
            <w:vAlign w:val="center"/>
            <w:hideMark/>
          </w:tcPr>
          <w:p w14:paraId="1FB86933"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(CEVİZLİBAĞ)</w:t>
            </w:r>
          </w:p>
        </w:tc>
        <w:tc>
          <w:tcPr>
            <w:tcW w:w="1275" w:type="dxa"/>
            <w:tcBorders>
              <w:top w:val="nil"/>
              <w:left w:val="nil"/>
              <w:bottom w:val="single" w:sz="4" w:space="0" w:color="auto"/>
              <w:right w:val="single" w:sz="4" w:space="0" w:color="auto"/>
            </w:tcBorders>
            <w:shd w:val="clear" w:color="auto" w:fill="auto"/>
            <w:noWrap/>
            <w:vAlign w:val="center"/>
            <w:hideMark/>
          </w:tcPr>
          <w:p w14:paraId="00A894C2"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TEPEKENT</w:t>
            </w:r>
          </w:p>
        </w:tc>
        <w:tc>
          <w:tcPr>
            <w:tcW w:w="1843" w:type="dxa"/>
            <w:tcBorders>
              <w:top w:val="single" w:sz="4" w:space="0" w:color="auto"/>
              <w:left w:val="nil"/>
              <w:bottom w:val="single" w:sz="4" w:space="0" w:color="auto"/>
              <w:right w:val="single" w:sz="4" w:space="0" w:color="auto"/>
            </w:tcBorders>
          </w:tcPr>
          <w:p w14:paraId="5E5F980A"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4588F01"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45</w:t>
            </w:r>
          </w:p>
        </w:tc>
        <w:tc>
          <w:tcPr>
            <w:tcW w:w="1276" w:type="dxa"/>
            <w:tcBorders>
              <w:top w:val="nil"/>
              <w:left w:val="nil"/>
              <w:bottom w:val="single" w:sz="4" w:space="0" w:color="auto"/>
              <w:right w:val="single" w:sz="4" w:space="0" w:color="auto"/>
            </w:tcBorders>
            <w:shd w:val="clear" w:color="auto" w:fill="auto"/>
            <w:noWrap/>
            <w:vAlign w:val="bottom"/>
            <w:hideMark/>
          </w:tcPr>
          <w:p w14:paraId="2472D05D"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07:00</w:t>
            </w:r>
          </w:p>
        </w:tc>
        <w:tc>
          <w:tcPr>
            <w:tcW w:w="1559" w:type="dxa"/>
            <w:tcBorders>
              <w:top w:val="nil"/>
              <w:left w:val="nil"/>
              <w:bottom w:val="single" w:sz="4" w:space="0" w:color="auto"/>
              <w:right w:val="single" w:sz="4" w:space="0" w:color="auto"/>
            </w:tcBorders>
            <w:shd w:val="clear" w:color="auto" w:fill="auto"/>
            <w:noWrap/>
            <w:vAlign w:val="bottom"/>
            <w:hideMark/>
          </w:tcPr>
          <w:p w14:paraId="63B03FB2"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17:30</w:t>
            </w:r>
          </w:p>
        </w:tc>
      </w:tr>
      <w:tr w:rsidR="00BA1B16" w:rsidRPr="00BD4319" w14:paraId="53952A33" w14:textId="77777777" w:rsidTr="00BA1B16">
        <w:trPr>
          <w:trHeight w:val="11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40AAED54"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2053" w:type="dxa"/>
            <w:tcBorders>
              <w:top w:val="nil"/>
              <w:left w:val="nil"/>
              <w:bottom w:val="single" w:sz="4" w:space="0" w:color="auto"/>
              <w:right w:val="single" w:sz="4" w:space="0" w:color="auto"/>
            </w:tcBorders>
            <w:shd w:val="clear" w:color="auto" w:fill="auto"/>
            <w:noWrap/>
            <w:vAlign w:val="center"/>
            <w:hideMark/>
          </w:tcPr>
          <w:p w14:paraId="785F95A4"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AVCILAR</w:t>
            </w:r>
          </w:p>
        </w:tc>
        <w:tc>
          <w:tcPr>
            <w:tcW w:w="1275" w:type="dxa"/>
            <w:tcBorders>
              <w:top w:val="nil"/>
              <w:left w:val="nil"/>
              <w:bottom w:val="single" w:sz="4" w:space="0" w:color="auto"/>
              <w:right w:val="single" w:sz="4" w:space="0" w:color="auto"/>
            </w:tcBorders>
            <w:shd w:val="clear" w:color="auto" w:fill="auto"/>
            <w:noWrap/>
            <w:vAlign w:val="center"/>
            <w:hideMark/>
          </w:tcPr>
          <w:p w14:paraId="05FCA486"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TEPEKENT</w:t>
            </w:r>
          </w:p>
        </w:tc>
        <w:tc>
          <w:tcPr>
            <w:tcW w:w="1843" w:type="dxa"/>
            <w:tcBorders>
              <w:top w:val="nil"/>
              <w:left w:val="nil"/>
              <w:bottom w:val="single" w:sz="4" w:space="0" w:color="auto"/>
              <w:right w:val="single" w:sz="4" w:space="0" w:color="auto"/>
            </w:tcBorders>
          </w:tcPr>
          <w:p w14:paraId="48406A8B"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A44235F"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25</w:t>
            </w:r>
          </w:p>
        </w:tc>
        <w:tc>
          <w:tcPr>
            <w:tcW w:w="1276" w:type="dxa"/>
            <w:tcBorders>
              <w:top w:val="nil"/>
              <w:left w:val="nil"/>
              <w:bottom w:val="single" w:sz="4" w:space="0" w:color="auto"/>
              <w:right w:val="single" w:sz="4" w:space="0" w:color="auto"/>
            </w:tcBorders>
            <w:shd w:val="clear" w:color="auto" w:fill="auto"/>
            <w:noWrap/>
            <w:vAlign w:val="bottom"/>
            <w:hideMark/>
          </w:tcPr>
          <w:p w14:paraId="530DDB49"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07:00</w:t>
            </w:r>
          </w:p>
        </w:tc>
        <w:tc>
          <w:tcPr>
            <w:tcW w:w="1559" w:type="dxa"/>
            <w:tcBorders>
              <w:top w:val="nil"/>
              <w:left w:val="nil"/>
              <w:bottom w:val="single" w:sz="4" w:space="0" w:color="auto"/>
              <w:right w:val="single" w:sz="4" w:space="0" w:color="auto"/>
            </w:tcBorders>
            <w:shd w:val="clear" w:color="auto" w:fill="auto"/>
            <w:noWrap/>
            <w:vAlign w:val="bottom"/>
            <w:hideMark/>
          </w:tcPr>
          <w:p w14:paraId="55A26F50"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17:30</w:t>
            </w:r>
          </w:p>
        </w:tc>
      </w:tr>
      <w:tr w:rsidR="00BA1B16" w:rsidRPr="00BD4319" w14:paraId="4943EE18" w14:textId="77777777" w:rsidTr="00BA1B16">
        <w:trPr>
          <w:trHeight w:val="11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1C80D413"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w:t>
            </w:r>
          </w:p>
        </w:tc>
        <w:tc>
          <w:tcPr>
            <w:tcW w:w="2053" w:type="dxa"/>
            <w:tcBorders>
              <w:top w:val="nil"/>
              <w:left w:val="nil"/>
              <w:bottom w:val="single" w:sz="4" w:space="0" w:color="auto"/>
              <w:right w:val="single" w:sz="4" w:space="0" w:color="auto"/>
            </w:tcBorders>
            <w:shd w:val="clear" w:color="auto" w:fill="auto"/>
            <w:noWrap/>
            <w:vAlign w:val="center"/>
            <w:hideMark/>
          </w:tcPr>
          <w:p w14:paraId="1554A5CF"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GÜRPINAR</w:t>
            </w:r>
          </w:p>
        </w:tc>
        <w:tc>
          <w:tcPr>
            <w:tcW w:w="1275" w:type="dxa"/>
            <w:tcBorders>
              <w:top w:val="nil"/>
              <w:left w:val="nil"/>
              <w:bottom w:val="single" w:sz="4" w:space="0" w:color="auto"/>
              <w:right w:val="single" w:sz="4" w:space="0" w:color="auto"/>
            </w:tcBorders>
            <w:shd w:val="clear" w:color="auto" w:fill="auto"/>
            <w:noWrap/>
            <w:vAlign w:val="center"/>
            <w:hideMark/>
          </w:tcPr>
          <w:p w14:paraId="6B69C5EC"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TEPEKENT</w:t>
            </w:r>
          </w:p>
        </w:tc>
        <w:tc>
          <w:tcPr>
            <w:tcW w:w="1843" w:type="dxa"/>
            <w:tcBorders>
              <w:top w:val="single" w:sz="4" w:space="0" w:color="auto"/>
              <w:left w:val="nil"/>
              <w:bottom w:val="single" w:sz="4" w:space="0" w:color="auto"/>
              <w:right w:val="single" w:sz="4" w:space="0" w:color="auto"/>
            </w:tcBorders>
          </w:tcPr>
          <w:p w14:paraId="53DAD2C3"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CD46F90"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25</w:t>
            </w:r>
          </w:p>
        </w:tc>
        <w:tc>
          <w:tcPr>
            <w:tcW w:w="1276" w:type="dxa"/>
            <w:tcBorders>
              <w:top w:val="nil"/>
              <w:left w:val="nil"/>
              <w:bottom w:val="single" w:sz="4" w:space="0" w:color="auto"/>
              <w:right w:val="single" w:sz="4" w:space="0" w:color="auto"/>
            </w:tcBorders>
            <w:shd w:val="clear" w:color="auto" w:fill="auto"/>
            <w:noWrap/>
            <w:vAlign w:val="bottom"/>
            <w:hideMark/>
          </w:tcPr>
          <w:p w14:paraId="4CC8B04B"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07:00</w:t>
            </w:r>
          </w:p>
        </w:tc>
        <w:tc>
          <w:tcPr>
            <w:tcW w:w="1559" w:type="dxa"/>
            <w:tcBorders>
              <w:top w:val="nil"/>
              <w:left w:val="nil"/>
              <w:bottom w:val="single" w:sz="4" w:space="0" w:color="auto"/>
              <w:right w:val="single" w:sz="4" w:space="0" w:color="auto"/>
            </w:tcBorders>
            <w:shd w:val="clear" w:color="auto" w:fill="auto"/>
            <w:noWrap/>
            <w:vAlign w:val="bottom"/>
            <w:hideMark/>
          </w:tcPr>
          <w:p w14:paraId="4A2003F0"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17:30</w:t>
            </w:r>
          </w:p>
        </w:tc>
      </w:tr>
      <w:tr w:rsidR="00BA1B16" w:rsidRPr="00BD4319" w14:paraId="065F0E32" w14:textId="77777777" w:rsidTr="00BA1B16">
        <w:trPr>
          <w:trHeight w:val="11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4E11FBBD"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2053" w:type="dxa"/>
            <w:tcBorders>
              <w:top w:val="nil"/>
              <w:left w:val="nil"/>
              <w:bottom w:val="single" w:sz="4" w:space="0" w:color="auto"/>
              <w:right w:val="single" w:sz="4" w:space="0" w:color="auto"/>
            </w:tcBorders>
            <w:shd w:val="clear" w:color="auto" w:fill="auto"/>
            <w:noWrap/>
            <w:vAlign w:val="center"/>
            <w:hideMark/>
          </w:tcPr>
          <w:p w14:paraId="22F36684"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BÜYÜKÇEKMECE</w:t>
            </w:r>
          </w:p>
        </w:tc>
        <w:tc>
          <w:tcPr>
            <w:tcW w:w="1275" w:type="dxa"/>
            <w:tcBorders>
              <w:top w:val="nil"/>
              <w:left w:val="nil"/>
              <w:bottom w:val="single" w:sz="4" w:space="0" w:color="auto"/>
              <w:right w:val="single" w:sz="4" w:space="0" w:color="auto"/>
            </w:tcBorders>
            <w:shd w:val="clear" w:color="auto" w:fill="auto"/>
            <w:noWrap/>
            <w:vAlign w:val="center"/>
            <w:hideMark/>
          </w:tcPr>
          <w:p w14:paraId="6EB09C29"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TEPEKENT</w:t>
            </w:r>
          </w:p>
        </w:tc>
        <w:tc>
          <w:tcPr>
            <w:tcW w:w="1843" w:type="dxa"/>
            <w:tcBorders>
              <w:top w:val="single" w:sz="4" w:space="0" w:color="auto"/>
              <w:left w:val="nil"/>
              <w:bottom w:val="single" w:sz="4" w:space="0" w:color="auto"/>
              <w:right w:val="single" w:sz="4" w:space="0" w:color="auto"/>
            </w:tcBorders>
          </w:tcPr>
          <w:p w14:paraId="0863B24E"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3BC12E7"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25</w:t>
            </w:r>
          </w:p>
        </w:tc>
        <w:tc>
          <w:tcPr>
            <w:tcW w:w="1276" w:type="dxa"/>
            <w:tcBorders>
              <w:top w:val="nil"/>
              <w:left w:val="nil"/>
              <w:bottom w:val="single" w:sz="4" w:space="0" w:color="auto"/>
              <w:right w:val="single" w:sz="4" w:space="0" w:color="auto"/>
            </w:tcBorders>
            <w:shd w:val="clear" w:color="auto" w:fill="auto"/>
            <w:noWrap/>
            <w:vAlign w:val="bottom"/>
            <w:hideMark/>
          </w:tcPr>
          <w:p w14:paraId="112E2D72"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07:15</w:t>
            </w:r>
          </w:p>
        </w:tc>
        <w:tc>
          <w:tcPr>
            <w:tcW w:w="1559" w:type="dxa"/>
            <w:tcBorders>
              <w:top w:val="nil"/>
              <w:left w:val="nil"/>
              <w:bottom w:val="single" w:sz="4" w:space="0" w:color="auto"/>
              <w:right w:val="single" w:sz="4" w:space="0" w:color="auto"/>
            </w:tcBorders>
            <w:shd w:val="clear" w:color="auto" w:fill="auto"/>
            <w:noWrap/>
            <w:vAlign w:val="bottom"/>
            <w:hideMark/>
          </w:tcPr>
          <w:p w14:paraId="339215E7"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17:30</w:t>
            </w:r>
          </w:p>
        </w:tc>
      </w:tr>
      <w:tr w:rsidR="00BA1B16" w:rsidRPr="00BD4319" w14:paraId="619D1558" w14:textId="77777777" w:rsidTr="00BA1B16">
        <w:trPr>
          <w:trHeight w:val="11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07B04E63"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2053" w:type="dxa"/>
            <w:tcBorders>
              <w:top w:val="nil"/>
              <w:left w:val="nil"/>
              <w:bottom w:val="single" w:sz="4" w:space="0" w:color="auto"/>
              <w:right w:val="single" w:sz="4" w:space="0" w:color="auto"/>
            </w:tcBorders>
            <w:shd w:val="clear" w:color="auto" w:fill="auto"/>
            <w:noWrap/>
            <w:vAlign w:val="center"/>
            <w:hideMark/>
          </w:tcPr>
          <w:p w14:paraId="11BBE49D"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SİLİVRİ</w:t>
            </w:r>
          </w:p>
        </w:tc>
        <w:tc>
          <w:tcPr>
            <w:tcW w:w="1275" w:type="dxa"/>
            <w:tcBorders>
              <w:top w:val="nil"/>
              <w:left w:val="nil"/>
              <w:bottom w:val="single" w:sz="4" w:space="0" w:color="auto"/>
              <w:right w:val="single" w:sz="4" w:space="0" w:color="auto"/>
            </w:tcBorders>
            <w:shd w:val="clear" w:color="auto" w:fill="auto"/>
            <w:noWrap/>
            <w:vAlign w:val="center"/>
            <w:hideMark/>
          </w:tcPr>
          <w:p w14:paraId="703E1ACC"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TEPEKENT</w:t>
            </w:r>
          </w:p>
        </w:tc>
        <w:tc>
          <w:tcPr>
            <w:tcW w:w="1843" w:type="dxa"/>
            <w:tcBorders>
              <w:top w:val="single" w:sz="4" w:space="0" w:color="auto"/>
              <w:left w:val="nil"/>
              <w:bottom w:val="single" w:sz="4" w:space="0" w:color="auto"/>
              <w:right w:val="single" w:sz="4" w:space="0" w:color="auto"/>
            </w:tcBorders>
          </w:tcPr>
          <w:p w14:paraId="1996F40E"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F1D7EF3"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35</w:t>
            </w:r>
          </w:p>
        </w:tc>
        <w:tc>
          <w:tcPr>
            <w:tcW w:w="1276" w:type="dxa"/>
            <w:tcBorders>
              <w:top w:val="nil"/>
              <w:left w:val="nil"/>
              <w:bottom w:val="single" w:sz="4" w:space="0" w:color="auto"/>
              <w:right w:val="single" w:sz="4" w:space="0" w:color="auto"/>
            </w:tcBorders>
            <w:shd w:val="clear" w:color="auto" w:fill="auto"/>
            <w:noWrap/>
            <w:vAlign w:val="bottom"/>
            <w:hideMark/>
          </w:tcPr>
          <w:p w14:paraId="399BFD28"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07:00</w:t>
            </w:r>
          </w:p>
        </w:tc>
        <w:tc>
          <w:tcPr>
            <w:tcW w:w="1559" w:type="dxa"/>
            <w:tcBorders>
              <w:top w:val="nil"/>
              <w:left w:val="nil"/>
              <w:bottom w:val="single" w:sz="4" w:space="0" w:color="auto"/>
              <w:right w:val="single" w:sz="4" w:space="0" w:color="auto"/>
            </w:tcBorders>
            <w:shd w:val="clear" w:color="auto" w:fill="auto"/>
            <w:noWrap/>
            <w:vAlign w:val="bottom"/>
            <w:hideMark/>
          </w:tcPr>
          <w:p w14:paraId="304BA8F2"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17:30</w:t>
            </w:r>
          </w:p>
        </w:tc>
      </w:tr>
      <w:tr w:rsidR="00BA1B16" w:rsidRPr="00BD4319" w14:paraId="115AC515" w14:textId="77777777" w:rsidTr="00BA1B16">
        <w:trPr>
          <w:trHeight w:val="114"/>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8AB1B"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18D9185B"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TEPECİK</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B8823F6"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TEPEKENT</w:t>
            </w:r>
          </w:p>
        </w:tc>
        <w:tc>
          <w:tcPr>
            <w:tcW w:w="1843" w:type="dxa"/>
            <w:tcBorders>
              <w:top w:val="single" w:sz="4" w:space="0" w:color="auto"/>
              <w:left w:val="nil"/>
              <w:bottom w:val="single" w:sz="4" w:space="0" w:color="auto"/>
              <w:right w:val="single" w:sz="4" w:space="0" w:color="auto"/>
            </w:tcBorders>
          </w:tcPr>
          <w:p w14:paraId="10D88A75" w14:textId="77777777" w:rsidR="00BA1B16" w:rsidRPr="00BD4319" w:rsidRDefault="00BA1B16" w:rsidP="00BA1B1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4682B" w14:textId="77777777" w:rsidR="00BA1B16" w:rsidRPr="00BD4319" w:rsidRDefault="00BA1B16" w:rsidP="00BA1B16">
            <w:pPr>
              <w:spacing w:after="0" w:line="240" w:lineRule="auto"/>
              <w:jc w:val="center"/>
              <w:rPr>
                <w:rFonts w:ascii="Calibri" w:eastAsia="Times New Roman" w:hAnsi="Calibri" w:cs="Calibri"/>
                <w:color w:val="000000"/>
                <w:lang w:eastAsia="tr-TR"/>
              </w:rPr>
            </w:pPr>
            <w:r w:rsidRPr="00BD4319">
              <w:rPr>
                <w:rFonts w:ascii="Calibri" w:eastAsia="Times New Roman" w:hAnsi="Calibri" w:cs="Calibri"/>
                <w:color w:val="000000"/>
                <w:lang w:eastAsia="tr-TR"/>
              </w:rPr>
              <w:t>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15D2645"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07:00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91E713" w14:textId="77777777" w:rsidR="00BA1B16" w:rsidRPr="00BD4319" w:rsidRDefault="00BA1B16" w:rsidP="00BA1B16">
            <w:pPr>
              <w:spacing w:after="0" w:line="240" w:lineRule="auto"/>
              <w:rPr>
                <w:rFonts w:ascii="Calibri" w:eastAsia="Times New Roman" w:hAnsi="Calibri" w:cs="Calibri"/>
                <w:color w:val="000000"/>
                <w:lang w:eastAsia="tr-TR"/>
              </w:rPr>
            </w:pPr>
            <w:r w:rsidRPr="00BD4319">
              <w:rPr>
                <w:rFonts w:ascii="Calibri" w:eastAsia="Times New Roman" w:hAnsi="Calibri" w:cs="Calibri"/>
                <w:color w:val="000000"/>
                <w:lang w:eastAsia="tr-TR"/>
              </w:rPr>
              <w:t>18:00</w:t>
            </w:r>
          </w:p>
        </w:tc>
      </w:tr>
    </w:tbl>
    <w:p w14:paraId="3C373E5D" w14:textId="77777777" w:rsidR="00BA1B16" w:rsidRDefault="00BA1B16" w:rsidP="00BA1B16">
      <w:pPr>
        <w:pStyle w:val="GvdeMetni"/>
        <w:spacing w:before="120" w:after="120" w:line="360" w:lineRule="auto"/>
        <w:ind w:left="720"/>
        <w:rPr>
          <w:b/>
          <w:sz w:val="24"/>
          <w:szCs w:val="24"/>
        </w:rPr>
      </w:pPr>
      <w:bookmarkStart w:id="0" w:name="_GoBack"/>
      <w:bookmarkEnd w:id="0"/>
    </w:p>
    <w:p w14:paraId="5ACCF08D" w14:textId="1F3B2CED" w:rsidR="00BA1B16" w:rsidRPr="00BA1B16" w:rsidRDefault="00BA1B16" w:rsidP="00965399">
      <w:pPr>
        <w:pStyle w:val="GvdeMetni"/>
        <w:numPr>
          <w:ilvl w:val="1"/>
          <w:numId w:val="1"/>
        </w:numPr>
        <w:spacing w:before="120" w:after="120" w:line="360" w:lineRule="auto"/>
        <w:ind w:left="426" w:firstLine="0"/>
        <w:rPr>
          <w:b/>
          <w:sz w:val="24"/>
          <w:szCs w:val="24"/>
        </w:rPr>
      </w:pPr>
      <w:r w:rsidRPr="00BA1B16">
        <w:rPr>
          <w:b/>
          <w:sz w:val="24"/>
          <w:szCs w:val="24"/>
        </w:rPr>
        <w:t>Öğrenci Ring servisleri</w:t>
      </w:r>
    </w:p>
    <w:tbl>
      <w:tblPr>
        <w:tblW w:w="5387" w:type="dxa"/>
        <w:tblInd w:w="-5" w:type="dxa"/>
        <w:tblCellMar>
          <w:left w:w="70" w:type="dxa"/>
          <w:right w:w="70" w:type="dxa"/>
        </w:tblCellMar>
        <w:tblLook w:val="04A0" w:firstRow="1" w:lastRow="0" w:firstColumn="1" w:lastColumn="0" w:noHBand="0" w:noVBand="1"/>
      </w:tblPr>
      <w:tblGrid>
        <w:gridCol w:w="545"/>
        <w:gridCol w:w="1144"/>
        <w:gridCol w:w="1143"/>
        <w:gridCol w:w="854"/>
        <w:gridCol w:w="850"/>
        <w:gridCol w:w="851"/>
      </w:tblGrid>
      <w:tr w:rsidR="00677A1B" w:rsidRPr="00677A1B" w14:paraId="6B7A5BDE" w14:textId="77777777" w:rsidTr="00443C93">
        <w:trPr>
          <w:trHeight w:val="300"/>
        </w:trPr>
        <w:tc>
          <w:tcPr>
            <w:tcW w:w="53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547787" w14:textId="74B6411E" w:rsidR="00677A1B" w:rsidRPr="00677A1B" w:rsidRDefault="00677A1B" w:rsidP="00E9237E">
            <w:pPr>
              <w:spacing w:after="0" w:line="240" w:lineRule="auto"/>
              <w:jc w:val="center"/>
              <w:rPr>
                <w:rFonts w:ascii="Calibri" w:eastAsia="Times New Roman" w:hAnsi="Calibri" w:cs="Calibri"/>
                <w:color w:val="000000"/>
                <w:lang w:eastAsia="tr-TR"/>
              </w:rPr>
            </w:pPr>
            <w:r w:rsidRPr="00677A1B">
              <w:rPr>
                <w:rFonts w:ascii="Calibri" w:eastAsia="Times New Roman" w:hAnsi="Calibri" w:cs="Calibri"/>
                <w:color w:val="000000"/>
                <w:lang w:eastAsia="tr-TR"/>
              </w:rPr>
              <w:t>RİNG</w:t>
            </w:r>
            <w:r w:rsidR="00E9237E">
              <w:rPr>
                <w:rFonts w:ascii="Calibri" w:eastAsia="Times New Roman" w:hAnsi="Calibri" w:cs="Calibri"/>
                <w:color w:val="000000"/>
                <w:lang w:eastAsia="tr-TR"/>
              </w:rPr>
              <w:t xml:space="preserve"> – </w:t>
            </w:r>
          </w:p>
        </w:tc>
      </w:tr>
      <w:tr w:rsidR="00677A1B" w:rsidRPr="00677A1B" w14:paraId="7C171CBF" w14:textId="77777777" w:rsidTr="00443C93">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0234E15" w14:textId="258049F8" w:rsidR="00677A1B" w:rsidRPr="00677A1B" w:rsidRDefault="00443C93" w:rsidP="00677A1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144" w:type="dxa"/>
            <w:tcBorders>
              <w:top w:val="nil"/>
              <w:left w:val="nil"/>
              <w:bottom w:val="single" w:sz="4" w:space="0" w:color="auto"/>
              <w:right w:val="single" w:sz="4" w:space="0" w:color="auto"/>
            </w:tcBorders>
            <w:shd w:val="clear" w:color="auto" w:fill="auto"/>
            <w:noWrap/>
            <w:vAlign w:val="bottom"/>
            <w:hideMark/>
          </w:tcPr>
          <w:p w14:paraId="75774DF9" w14:textId="77777777" w:rsidR="00677A1B" w:rsidRPr="00677A1B" w:rsidRDefault="00677A1B" w:rsidP="00677A1B">
            <w:pPr>
              <w:spacing w:after="0" w:line="240" w:lineRule="auto"/>
              <w:rPr>
                <w:rFonts w:ascii="Calibri" w:eastAsia="Times New Roman" w:hAnsi="Calibri" w:cs="Calibri"/>
                <w:color w:val="000000"/>
                <w:lang w:eastAsia="tr-TR"/>
              </w:rPr>
            </w:pPr>
            <w:r w:rsidRPr="00677A1B">
              <w:rPr>
                <w:rFonts w:ascii="Calibri" w:eastAsia="Times New Roman" w:hAnsi="Calibri" w:cs="Calibri"/>
                <w:color w:val="000000"/>
                <w:lang w:eastAsia="tr-TR"/>
              </w:rPr>
              <w:t>TÜYAP</w:t>
            </w:r>
          </w:p>
        </w:tc>
        <w:tc>
          <w:tcPr>
            <w:tcW w:w="1143" w:type="dxa"/>
            <w:tcBorders>
              <w:top w:val="nil"/>
              <w:left w:val="nil"/>
              <w:bottom w:val="single" w:sz="4" w:space="0" w:color="auto"/>
              <w:right w:val="single" w:sz="4" w:space="0" w:color="auto"/>
            </w:tcBorders>
            <w:shd w:val="clear" w:color="auto" w:fill="auto"/>
            <w:noWrap/>
            <w:vAlign w:val="bottom"/>
            <w:hideMark/>
          </w:tcPr>
          <w:p w14:paraId="7CF73B32" w14:textId="77777777" w:rsidR="00677A1B" w:rsidRPr="00677A1B" w:rsidRDefault="00677A1B" w:rsidP="00677A1B">
            <w:pPr>
              <w:spacing w:after="0" w:line="240" w:lineRule="auto"/>
              <w:rPr>
                <w:rFonts w:ascii="Calibri" w:eastAsia="Times New Roman" w:hAnsi="Calibri" w:cs="Calibri"/>
                <w:color w:val="000000"/>
                <w:lang w:eastAsia="tr-TR"/>
              </w:rPr>
            </w:pPr>
            <w:r w:rsidRPr="00677A1B">
              <w:rPr>
                <w:rFonts w:ascii="Calibri" w:eastAsia="Times New Roman" w:hAnsi="Calibri" w:cs="Calibri"/>
                <w:color w:val="000000"/>
                <w:lang w:eastAsia="tr-TR"/>
              </w:rPr>
              <w:t>TEPEKENT</w:t>
            </w:r>
          </w:p>
        </w:tc>
        <w:tc>
          <w:tcPr>
            <w:tcW w:w="854" w:type="dxa"/>
            <w:tcBorders>
              <w:top w:val="nil"/>
              <w:left w:val="nil"/>
              <w:bottom w:val="single" w:sz="4" w:space="0" w:color="auto"/>
              <w:right w:val="single" w:sz="4" w:space="0" w:color="auto"/>
            </w:tcBorders>
            <w:shd w:val="clear" w:color="auto" w:fill="auto"/>
            <w:noWrap/>
            <w:vAlign w:val="center"/>
            <w:hideMark/>
          </w:tcPr>
          <w:p w14:paraId="33A6E32D" w14:textId="77777777" w:rsidR="00677A1B" w:rsidRPr="00677A1B" w:rsidRDefault="00677A1B" w:rsidP="00677A1B">
            <w:pPr>
              <w:spacing w:after="0" w:line="240" w:lineRule="auto"/>
              <w:jc w:val="center"/>
              <w:rPr>
                <w:rFonts w:ascii="Calibri" w:eastAsia="Times New Roman" w:hAnsi="Calibri" w:cs="Calibri"/>
                <w:color w:val="000000"/>
                <w:lang w:eastAsia="tr-TR"/>
              </w:rPr>
            </w:pPr>
            <w:r w:rsidRPr="00677A1B">
              <w:rPr>
                <w:rFonts w:ascii="Calibri" w:eastAsia="Times New Roman" w:hAnsi="Calibri" w:cs="Calibri"/>
                <w:color w:val="000000"/>
                <w:lang w:eastAsia="tr-TR"/>
              </w:rPr>
              <w:t>35KM</w:t>
            </w:r>
          </w:p>
        </w:tc>
        <w:tc>
          <w:tcPr>
            <w:tcW w:w="850" w:type="dxa"/>
            <w:tcBorders>
              <w:top w:val="nil"/>
              <w:left w:val="nil"/>
              <w:bottom w:val="single" w:sz="4" w:space="0" w:color="auto"/>
              <w:right w:val="single" w:sz="4" w:space="0" w:color="auto"/>
            </w:tcBorders>
            <w:shd w:val="clear" w:color="auto" w:fill="auto"/>
            <w:noWrap/>
            <w:vAlign w:val="bottom"/>
            <w:hideMark/>
          </w:tcPr>
          <w:p w14:paraId="2466127C" w14:textId="77777777" w:rsidR="00677A1B" w:rsidRPr="00677A1B" w:rsidRDefault="00677A1B" w:rsidP="00677A1B">
            <w:pPr>
              <w:spacing w:after="0" w:line="240" w:lineRule="auto"/>
              <w:rPr>
                <w:rFonts w:ascii="Calibri" w:eastAsia="Times New Roman" w:hAnsi="Calibri" w:cs="Calibri"/>
                <w:color w:val="000000"/>
                <w:lang w:eastAsia="tr-TR"/>
              </w:rPr>
            </w:pPr>
            <w:r w:rsidRPr="00677A1B">
              <w:rPr>
                <w:rFonts w:ascii="Calibri" w:eastAsia="Times New Roman" w:hAnsi="Calibri" w:cs="Calibri"/>
                <w:color w:val="000000"/>
                <w:lang w:eastAsia="tr-TR"/>
              </w:rPr>
              <w:t>07:45</w:t>
            </w:r>
          </w:p>
        </w:tc>
        <w:tc>
          <w:tcPr>
            <w:tcW w:w="851" w:type="dxa"/>
            <w:tcBorders>
              <w:top w:val="nil"/>
              <w:left w:val="nil"/>
              <w:bottom w:val="single" w:sz="4" w:space="0" w:color="auto"/>
              <w:right w:val="single" w:sz="4" w:space="0" w:color="auto"/>
            </w:tcBorders>
            <w:shd w:val="clear" w:color="auto" w:fill="auto"/>
            <w:noWrap/>
            <w:vAlign w:val="bottom"/>
            <w:hideMark/>
          </w:tcPr>
          <w:p w14:paraId="7ADFF06A" w14:textId="77777777" w:rsidR="00677A1B" w:rsidRPr="00677A1B" w:rsidRDefault="00677A1B" w:rsidP="00677A1B">
            <w:pPr>
              <w:spacing w:after="0" w:line="240" w:lineRule="auto"/>
              <w:rPr>
                <w:rFonts w:ascii="Calibri" w:eastAsia="Times New Roman" w:hAnsi="Calibri" w:cs="Calibri"/>
                <w:color w:val="000000"/>
                <w:lang w:eastAsia="tr-TR"/>
              </w:rPr>
            </w:pPr>
            <w:r w:rsidRPr="00677A1B">
              <w:rPr>
                <w:rFonts w:ascii="Calibri" w:eastAsia="Times New Roman" w:hAnsi="Calibri" w:cs="Calibri"/>
                <w:color w:val="000000"/>
                <w:lang w:eastAsia="tr-TR"/>
              </w:rPr>
              <w:t>14:00</w:t>
            </w:r>
          </w:p>
        </w:tc>
      </w:tr>
      <w:tr w:rsidR="00677A1B" w:rsidRPr="00677A1B" w14:paraId="354A6718" w14:textId="77777777" w:rsidTr="00443C93">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DB6D089" w14:textId="33B1F7BC" w:rsidR="00677A1B" w:rsidRPr="00677A1B" w:rsidRDefault="00443C93" w:rsidP="00677A1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144" w:type="dxa"/>
            <w:tcBorders>
              <w:top w:val="nil"/>
              <w:left w:val="nil"/>
              <w:bottom w:val="single" w:sz="4" w:space="0" w:color="auto"/>
              <w:right w:val="single" w:sz="4" w:space="0" w:color="auto"/>
            </w:tcBorders>
            <w:shd w:val="clear" w:color="auto" w:fill="auto"/>
            <w:noWrap/>
            <w:vAlign w:val="bottom"/>
            <w:hideMark/>
          </w:tcPr>
          <w:p w14:paraId="096AE912" w14:textId="77777777" w:rsidR="00677A1B" w:rsidRPr="00677A1B" w:rsidRDefault="00677A1B" w:rsidP="00677A1B">
            <w:pPr>
              <w:spacing w:after="0" w:line="240" w:lineRule="auto"/>
              <w:rPr>
                <w:rFonts w:ascii="Calibri" w:eastAsia="Times New Roman" w:hAnsi="Calibri" w:cs="Calibri"/>
                <w:color w:val="000000"/>
                <w:lang w:eastAsia="tr-TR"/>
              </w:rPr>
            </w:pPr>
            <w:r w:rsidRPr="00677A1B">
              <w:rPr>
                <w:rFonts w:ascii="Calibri" w:eastAsia="Times New Roman" w:hAnsi="Calibri" w:cs="Calibri"/>
                <w:color w:val="000000"/>
                <w:lang w:eastAsia="tr-TR"/>
              </w:rPr>
              <w:t>TEPEKENT</w:t>
            </w:r>
          </w:p>
        </w:tc>
        <w:tc>
          <w:tcPr>
            <w:tcW w:w="1143" w:type="dxa"/>
            <w:tcBorders>
              <w:top w:val="nil"/>
              <w:left w:val="nil"/>
              <w:bottom w:val="single" w:sz="4" w:space="0" w:color="auto"/>
              <w:right w:val="single" w:sz="4" w:space="0" w:color="auto"/>
            </w:tcBorders>
            <w:shd w:val="clear" w:color="auto" w:fill="auto"/>
            <w:noWrap/>
            <w:vAlign w:val="bottom"/>
            <w:hideMark/>
          </w:tcPr>
          <w:p w14:paraId="657C0E16" w14:textId="77777777" w:rsidR="00677A1B" w:rsidRPr="00677A1B" w:rsidRDefault="00677A1B" w:rsidP="00677A1B">
            <w:pPr>
              <w:spacing w:after="0" w:line="240" w:lineRule="auto"/>
              <w:rPr>
                <w:rFonts w:ascii="Calibri" w:eastAsia="Times New Roman" w:hAnsi="Calibri" w:cs="Calibri"/>
                <w:color w:val="000000"/>
                <w:lang w:eastAsia="tr-TR"/>
              </w:rPr>
            </w:pPr>
            <w:r w:rsidRPr="00677A1B">
              <w:rPr>
                <w:rFonts w:ascii="Calibri" w:eastAsia="Times New Roman" w:hAnsi="Calibri" w:cs="Calibri"/>
                <w:color w:val="000000"/>
                <w:lang w:eastAsia="tr-TR"/>
              </w:rPr>
              <w:t>TÜYAP</w:t>
            </w:r>
          </w:p>
        </w:tc>
        <w:tc>
          <w:tcPr>
            <w:tcW w:w="854" w:type="dxa"/>
            <w:tcBorders>
              <w:top w:val="nil"/>
              <w:left w:val="nil"/>
              <w:bottom w:val="single" w:sz="4" w:space="0" w:color="auto"/>
              <w:right w:val="single" w:sz="4" w:space="0" w:color="auto"/>
            </w:tcBorders>
            <w:shd w:val="clear" w:color="auto" w:fill="auto"/>
            <w:noWrap/>
            <w:vAlign w:val="center"/>
            <w:hideMark/>
          </w:tcPr>
          <w:p w14:paraId="633544D2" w14:textId="77777777" w:rsidR="00677A1B" w:rsidRPr="00677A1B" w:rsidRDefault="00677A1B" w:rsidP="00677A1B">
            <w:pPr>
              <w:spacing w:after="0" w:line="240" w:lineRule="auto"/>
              <w:jc w:val="center"/>
              <w:rPr>
                <w:rFonts w:ascii="Calibri" w:eastAsia="Times New Roman" w:hAnsi="Calibri" w:cs="Calibri"/>
                <w:color w:val="000000"/>
                <w:lang w:eastAsia="tr-TR"/>
              </w:rPr>
            </w:pPr>
            <w:r w:rsidRPr="00677A1B">
              <w:rPr>
                <w:rFonts w:ascii="Calibri" w:eastAsia="Times New Roman" w:hAnsi="Calibri" w:cs="Calibri"/>
                <w:color w:val="000000"/>
                <w:lang w:eastAsia="tr-TR"/>
              </w:rPr>
              <w:t>35KM</w:t>
            </w:r>
          </w:p>
        </w:tc>
        <w:tc>
          <w:tcPr>
            <w:tcW w:w="850" w:type="dxa"/>
            <w:tcBorders>
              <w:top w:val="nil"/>
              <w:left w:val="nil"/>
              <w:bottom w:val="single" w:sz="4" w:space="0" w:color="auto"/>
              <w:right w:val="single" w:sz="4" w:space="0" w:color="auto"/>
            </w:tcBorders>
            <w:shd w:val="clear" w:color="auto" w:fill="auto"/>
            <w:noWrap/>
            <w:vAlign w:val="bottom"/>
            <w:hideMark/>
          </w:tcPr>
          <w:p w14:paraId="0D9E1C89" w14:textId="4484EC88" w:rsidR="00677A1B" w:rsidRPr="00677A1B" w:rsidRDefault="00677A1B" w:rsidP="00BA1B16">
            <w:pPr>
              <w:spacing w:after="0" w:line="240" w:lineRule="auto"/>
              <w:rPr>
                <w:rFonts w:ascii="Calibri" w:eastAsia="Times New Roman" w:hAnsi="Calibri" w:cs="Calibri"/>
                <w:color w:val="000000"/>
                <w:lang w:eastAsia="tr-TR"/>
              </w:rPr>
            </w:pPr>
            <w:r w:rsidRPr="00677A1B">
              <w:rPr>
                <w:rFonts w:ascii="Calibri" w:eastAsia="Times New Roman" w:hAnsi="Calibri" w:cs="Calibri"/>
                <w:color w:val="000000"/>
                <w:lang w:eastAsia="tr-TR"/>
              </w:rPr>
              <w:t>1</w:t>
            </w:r>
            <w:r w:rsidR="00BA1B16">
              <w:rPr>
                <w:rFonts w:ascii="Calibri" w:eastAsia="Times New Roman" w:hAnsi="Calibri" w:cs="Calibri"/>
                <w:color w:val="000000"/>
                <w:lang w:eastAsia="tr-TR"/>
              </w:rPr>
              <w:t>1</w:t>
            </w:r>
            <w:r w:rsidRPr="00677A1B">
              <w:rPr>
                <w:rFonts w:ascii="Calibri" w:eastAsia="Times New Roman" w:hAnsi="Calibri" w:cs="Calibri"/>
                <w:color w:val="000000"/>
                <w:lang w:eastAsia="tr-TR"/>
              </w:rPr>
              <w:t>:00</w:t>
            </w:r>
          </w:p>
        </w:tc>
        <w:tc>
          <w:tcPr>
            <w:tcW w:w="851" w:type="dxa"/>
            <w:tcBorders>
              <w:top w:val="nil"/>
              <w:left w:val="nil"/>
              <w:bottom w:val="single" w:sz="4" w:space="0" w:color="auto"/>
              <w:right w:val="single" w:sz="4" w:space="0" w:color="auto"/>
            </w:tcBorders>
            <w:shd w:val="clear" w:color="auto" w:fill="auto"/>
            <w:noWrap/>
            <w:vAlign w:val="bottom"/>
            <w:hideMark/>
          </w:tcPr>
          <w:p w14:paraId="05B96AFF" w14:textId="77777777" w:rsidR="00677A1B" w:rsidRPr="00677A1B" w:rsidRDefault="00677A1B" w:rsidP="00677A1B">
            <w:pPr>
              <w:spacing w:after="0" w:line="240" w:lineRule="auto"/>
              <w:rPr>
                <w:rFonts w:ascii="Calibri" w:eastAsia="Times New Roman" w:hAnsi="Calibri" w:cs="Calibri"/>
                <w:color w:val="000000"/>
                <w:lang w:eastAsia="tr-TR"/>
              </w:rPr>
            </w:pPr>
            <w:r w:rsidRPr="00677A1B">
              <w:rPr>
                <w:rFonts w:ascii="Calibri" w:eastAsia="Times New Roman" w:hAnsi="Calibri" w:cs="Calibri"/>
                <w:color w:val="000000"/>
                <w:lang w:eastAsia="tr-TR"/>
              </w:rPr>
              <w:t>18:00</w:t>
            </w:r>
          </w:p>
        </w:tc>
      </w:tr>
    </w:tbl>
    <w:p w14:paraId="7C0CF4DE" w14:textId="77777777" w:rsidR="006A6C84" w:rsidRDefault="006A6C84" w:rsidP="006A6C84">
      <w:pPr>
        <w:pStyle w:val="GvdeMetni"/>
        <w:spacing w:before="120" w:after="120" w:line="360" w:lineRule="auto"/>
        <w:ind w:left="720"/>
        <w:rPr>
          <w:b/>
          <w:sz w:val="24"/>
          <w:szCs w:val="24"/>
        </w:rPr>
      </w:pPr>
    </w:p>
    <w:tbl>
      <w:tblPr>
        <w:tblW w:w="9332" w:type="dxa"/>
        <w:tblCellMar>
          <w:left w:w="70" w:type="dxa"/>
          <w:right w:w="70" w:type="dxa"/>
        </w:tblCellMar>
        <w:tblLook w:val="04A0" w:firstRow="1" w:lastRow="0" w:firstColumn="1" w:lastColumn="0" w:noHBand="0" w:noVBand="1"/>
      </w:tblPr>
      <w:tblGrid>
        <w:gridCol w:w="1079"/>
        <w:gridCol w:w="1094"/>
        <w:gridCol w:w="1212"/>
        <w:gridCol w:w="1363"/>
        <w:gridCol w:w="1035"/>
        <w:gridCol w:w="1257"/>
        <w:gridCol w:w="1064"/>
        <w:gridCol w:w="1228"/>
      </w:tblGrid>
      <w:tr w:rsidR="001B287D" w:rsidRPr="001B287D" w14:paraId="26F373F8" w14:textId="77777777" w:rsidTr="001B287D">
        <w:trPr>
          <w:trHeight w:val="265"/>
        </w:trPr>
        <w:tc>
          <w:tcPr>
            <w:tcW w:w="4748" w:type="dxa"/>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5FEDFBB0"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Eki.22</w:t>
            </w:r>
          </w:p>
        </w:tc>
        <w:tc>
          <w:tcPr>
            <w:tcW w:w="2292" w:type="dxa"/>
            <w:gridSpan w:val="2"/>
            <w:tcBorders>
              <w:top w:val="single" w:sz="8" w:space="0" w:color="auto"/>
              <w:left w:val="nil"/>
              <w:bottom w:val="single" w:sz="8" w:space="0" w:color="auto"/>
              <w:right w:val="nil"/>
            </w:tcBorders>
            <w:shd w:val="clear" w:color="000000" w:fill="FFD966"/>
            <w:noWrap/>
            <w:vAlign w:val="center"/>
            <w:hideMark/>
          </w:tcPr>
          <w:p w14:paraId="47DD6BA0"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Kas.22</w:t>
            </w:r>
          </w:p>
        </w:tc>
        <w:tc>
          <w:tcPr>
            <w:tcW w:w="2292" w:type="dxa"/>
            <w:gridSpan w:val="2"/>
            <w:tcBorders>
              <w:top w:val="single" w:sz="8" w:space="0" w:color="auto"/>
              <w:left w:val="single" w:sz="8" w:space="0" w:color="000000"/>
              <w:bottom w:val="single" w:sz="8" w:space="0" w:color="auto"/>
              <w:right w:val="nil"/>
            </w:tcBorders>
            <w:shd w:val="clear" w:color="000000" w:fill="F8CBAD"/>
            <w:noWrap/>
            <w:vAlign w:val="center"/>
            <w:hideMark/>
          </w:tcPr>
          <w:p w14:paraId="1476A70E"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Ara.22</w:t>
            </w:r>
          </w:p>
        </w:tc>
      </w:tr>
      <w:tr w:rsidR="001B287D" w:rsidRPr="001B287D" w14:paraId="6B59455C" w14:textId="77777777" w:rsidTr="001B287D">
        <w:trPr>
          <w:trHeight w:val="826"/>
        </w:trPr>
        <w:tc>
          <w:tcPr>
            <w:tcW w:w="1079" w:type="dxa"/>
            <w:tcBorders>
              <w:top w:val="nil"/>
              <w:left w:val="single" w:sz="8" w:space="0" w:color="auto"/>
              <w:bottom w:val="nil"/>
              <w:right w:val="single" w:sz="8" w:space="0" w:color="auto"/>
            </w:tcBorders>
            <w:shd w:val="clear" w:color="000000" w:fill="D6DCE4"/>
            <w:vAlign w:val="center"/>
            <w:hideMark/>
          </w:tcPr>
          <w:p w14:paraId="64B4A731"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ÇALIŞMA GÜNÜ</w:t>
            </w:r>
          </w:p>
        </w:tc>
        <w:tc>
          <w:tcPr>
            <w:tcW w:w="1094" w:type="dxa"/>
            <w:tcBorders>
              <w:top w:val="nil"/>
              <w:left w:val="nil"/>
              <w:bottom w:val="nil"/>
              <w:right w:val="single" w:sz="8" w:space="0" w:color="auto"/>
            </w:tcBorders>
            <w:shd w:val="clear" w:color="000000" w:fill="D6DCE4"/>
            <w:vAlign w:val="center"/>
            <w:hideMark/>
          </w:tcPr>
          <w:p w14:paraId="017EE230"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AYLIK RİNG AD.</w:t>
            </w:r>
          </w:p>
        </w:tc>
        <w:tc>
          <w:tcPr>
            <w:tcW w:w="1212" w:type="dxa"/>
            <w:tcBorders>
              <w:top w:val="nil"/>
              <w:left w:val="nil"/>
              <w:bottom w:val="nil"/>
              <w:right w:val="single" w:sz="8" w:space="0" w:color="auto"/>
            </w:tcBorders>
            <w:shd w:val="clear" w:color="000000" w:fill="D6DCE4"/>
            <w:vAlign w:val="center"/>
            <w:hideMark/>
          </w:tcPr>
          <w:p w14:paraId="7BB807AD"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GÜNLÜK ORT. RİNG SAYISI</w:t>
            </w:r>
          </w:p>
        </w:tc>
        <w:tc>
          <w:tcPr>
            <w:tcW w:w="1360" w:type="dxa"/>
            <w:tcBorders>
              <w:top w:val="nil"/>
              <w:left w:val="nil"/>
              <w:bottom w:val="nil"/>
              <w:right w:val="nil"/>
            </w:tcBorders>
            <w:shd w:val="clear" w:color="000000" w:fill="D6DCE4"/>
            <w:vAlign w:val="center"/>
            <w:hideMark/>
          </w:tcPr>
          <w:p w14:paraId="5E0B798C"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AYLIK RİNG ÖĞRENCİ SAYISI</w:t>
            </w:r>
          </w:p>
        </w:tc>
        <w:tc>
          <w:tcPr>
            <w:tcW w:w="1035" w:type="dxa"/>
            <w:tcBorders>
              <w:top w:val="nil"/>
              <w:left w:val="single" w:sz="8" w:space="0" w:color="auto"/>
              <w:bottom w:val="nil"/>
              <w:right w:val="single" w:sz="8" w:space="0" w:color="auto"/>
            </w:tcBorders>
            <w:shd w:val="clear" w:color="000000" w:fill="FFD966"/>
            <w:vAlign w:val="center"/>
            <w:hideMark/>
          </w:tcPr>
          <w:p w14:paraId="7942E56B"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ÇALIŞMA GÜNÜ</w:t>
            </w:r>
          </w:p>
        </w:tc>
        <w:tc>
          <w:tcPr>
            <w:tcW w:w="1257" w:type="dxa"/>
            <w:tcBorders>
              <w:top w:val="nil"/>
              <w:left w:val="nil"/>
              <w:bottom w:val="nil"/>
              <w:right w:val="single" w:sz="8" w:space="0" w:color="auto"/>
            </w:tcBorders>
            <w:shd w:val="clear" w:color="000000" w:fill="FFD966"/>
            <w:vAlign w:val="center"/>
            <w:hideMark/>
          </w:tcPr>
          <w:p w14:paraId="166839DA"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GÜNLÜK ORT. RİNG SAYISI</w:t>
            </w:r>
          </w:p>
        </w:tc>
        <w:tc>
          <w:tcPr>
            <w:tcW w:w="1064" w:type="dxa"/>
            <w:tcBorders>
              <w:top w:val="nil"/>
              <w:left w:val="nil"/>
              <w:bottom w:val="nil"/>
              <w:right w:val="single" w:sz="8" w:space="0" w:color="auto"/>
            </w:tcBorders>
            <w:shd w:val="clear" w:color="000000" w:fill="F8CBAD"/>
            <w:vAlign w:val="center"/>
            <w:hideMark/>
          </w:tcPr>
          <w:p w14:paraId="37801CF7"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ÇALIŞMA GÜNÜ</w:t>
            </w:r>
          </w:p>
        </w:tc>
        <w:tc>
          <w:tcPr>
            <w:tcW w:w="1227" w:type="dxa"/>
            <w:tcBorders>
              <w:top w:val="nil"/>
              <w:left w:val="nil"/>
              <w:bottom w:val="nil"/>
              <w:right w:val="single" w:sz="8" w:space="0" w:color="auto"/>
            </w:tcBorders>
            <w:shd w:val="clear" w:color="000000" w:fill="F8CBAD"/>
            <w:vAlign w:val="center"/>
            <w:hideMark/>
          </w:tcPr>
          <w:p w14:paraId="48E3EF1F"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AYLIK RİNG ÖĞRENCİ SAYISI</w:t>
            </w:r>
          </w:p>
        </w:tc>
      </w:tr>
      <w:tr w:rsidR="001B287D" w:rsidRPr="001B287D" w14:paraId="3623128D" w14:textId="77777777" w:rsidTr="001B287D">
        <w:trPr>
          <w:trHeight w:val="265"/>
        </w:trPr>
        <w:tc>
          <w:tcPr>
            <w:tcW w:w="1079"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14:paraId="5AC6D71A"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21</w:t>
            </w:r>
          </w:p>
        </w:tc>
        <w:tc>
          <w:tcPr>
            <w:tcW w:w="1094" w:type="dxa"/>
            <w:tcBorders>
              <w:top w:val="single" w:sz="8" w:space="0" w:color="auto"/>
              <w:left w:val="nil"/>
              <w:bottom w:val="single" w:sz="8" w:space="0" w:color="auto"/>
              <w:right w:val="single" w:sz="8" w:space="0" w:color="auto"/>
            </w:tcBorders>
            <w:shd w:val="clear" w:color="000000" w:fill="D6DCE4"/>
            <w:noWrap/>
            <w:vAlign w:val="center"/>
            <w:hideMark/>
          </w:tcPr>
          <w:p w14:paraId="1936E3E1"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1636</w:t>
            </w:r>
          </w:p>
        </w:tc>
        <w:tc>
          <w:tcPr>
            <w:tcW w:w="1212" w:type="dxa"/>
            <w:tcBorders>
              <w:top w:val="single" w:sz="8" w:space="0" w:color="auto"/>
              <w:left w:val="nil"/>
              <w:bottom w:val="single" w:sz="8" w:space="0" w:color="auto"/>
              <w:right w:val="single" w:sz="8" w:space="0" w:color="auto"/>
            </w:tcBorders>
            <w:shd w:val="clear" w:color="000000" w:fill="D6DCE4"/>
            <w:noWrap/>
            <w:vAlign w:val="center"/>
            <w:hideMark/>
          </w:tcPr>
          <w:p w14:paraId="69D0E3A3"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78</w:t>
            </w:r>
          </w:p>
        </w:tc>
        <w:tc>
          <w:tcPr>
            <w:tcW w:w="1360" w:type="dxa"/>
            <w:tcBorders>
              <w:top w:val="single" w:sz="8" w:space="0" w:color="auto"/>
              <w:left w:val="nil"/>
              <w:bottom w:val="single" w:sz="8" w:space="0" w:color="auto"/>
              <w:right w:val="nil"/>
            </w:tcBorders>
            <w:shd w:val="clear" w:color="000000" w:fill="D6DCE4"/>
            <w:noWrap/>
            <w:vAlign w:val="center"/>
            <w:hideMark/>
          </w:tcPr>
          <w:p w14:paraId="0DB9C733"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40900</w:t>
            </w:r>
          </w:p>
        </w:tc>
        <w:tc>
          <w:tcPr>
            <w:tcW w:w="1035" w:type="dxa"/>
            <w:tcBorders>
              <w:top w:val="single" w:sz="8" w:space="0" w:color="auto"/>
              <w:left w:val="single" w:sz="8" w:space="0" w:color="auto"/>
              <w:bottom w:val="single" w:sz="8" w:space="0" w:color="auto"/>
              <w:right w:val="single" w:sz="8" w:space="0" w:color="auto"/>
            </w:tcBorders>
            <w:shd w:val="clear" w:color="000000" w:fill="FFD966"/>
            <w:noWrap/>
            <w:vAlign w:val="center"/>
            <w:hideMark/>
          </w:tcPr>
          <w:p w14:paraId="2B1BA0FB"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22</w:t>
            </w:r>
          </w:p>
        </w:tc>
        <w:tc>
          <w:tcPr>
            <w:tcW w:w="1257" w:type="dxa"/>
            <w:tcBorders>
              <w:top w:val="single" w:sz="8" w:space="0" w:color="auto"/>
              <w:left w:val="nil"/>
              <w:bottom w:val="single" w:sz="8" w:space="0" w:color="auto"/>
              <w:right w:val="single" w:sz="8" w:space="0" w:color="auto"/>
            </w:tcBorders>
            <w:shd w:val="clear" w:color="000000" w:fill="FFD966"/>
            <w:noWrap/>
            <w:vAlign w:val="center"/>
            <w:hideMark/>
          </w:tcPr>
          <w:p w14:paraId="5DFB9287"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71</w:t>
            </w:r>
          </w:p>
        </w:tc>
        <w:tc>
          <w:tcPr>
            <w:tcW w:w="1064" w:type="dxa"/>
            <w:tcBorders>
              <w:top w:val="single" w:sz="8" w:space="0" w:color="auto"/>
              <w:left w:val="nil"/>
              <w:bottom w:val="single" w:sz="8" w:space="0" w:color="auto"/>
              <w:right w:val="single" w:sz="8" w:space="0" w:color="auto"/>
            </w:tcBorders>
            <w:shd w:val="clear" w:color="000000" w:fill="F8CBAD"/>
            <w:noWrap/>
            <w:vAlign w:val="center"/>
            <w:hideMark/>
          </w:tcPr>
          <w:p w14:paraId="17311A9D"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22</w:t>
            </w:r>
          </w:p>
        </w:tc>
        <w:tc>
          <w:tcPr>
            <w:tcW w:w="1227" w:type="dxa"/>
            <w:tcBorders>
              <w:top w:val="single" w:sz="8" w:space="0" w:color="auto"/>
              <w:left w:val="nil"/>
              <w:bottom w:val="single" w:sz="8" w:space="0" w:color="auto"/>
              <w:right w:val="single" w:sz="8" w:space="0" w:color="auto"/>
            </w:tcBorders>
            <w:shd w:val="clear" w:color="000000" w:fill="F8CBAD"/>
            <w:noWrap/>
            <w:vAlign w:val="center"/>
            <w:hideMark/>
          </w:tcPr>
          <w:p w14:paraId="51D6BD25" w14:textId="77777777" w:rsidR="001B287D" w:rsidRPr="001B287D" w:rsidRDefault="001B287D" w:rsidP="001B287D">
            <w:pPr>
              <w:spacing w:after="0" w:line="240" w:lineRule="auto"/>
              <w:jc w:val="center"/>
              <w:rPr>
                <w:rFonts w:ascii="Calibri" w:eastAsia="Times New Roman" w:hAnsi="Calibri" w:cs="Calibri"/>
                <w:color w:val="000000"/>
                <w:sz w:val="24"/>
                <w:szCs w:val="24"/>
                <w:lang w:eastAsia="tr-TR"/>
              </w:rPr>
            </w:pPr>
            <w:r w:rsidRPr="001B287D">
              <w:rPr>
                <w:rFonts w:ascii="Calibri" w:eastAsia="Times New Roman" w:hAnsi="Calibri" w:cs="Calibri"/>
                <w:color w:val="000000"/>
                <w:sz w:val="24"/>
                <w:szCs w:val="24"/>
                <w:lang w:eastAsia="tr-TR"/>
              </w:rPr>
              <w:t>60300</w:t>
            </w:r>
          </w:p>
        </w:tc>
      </w:tr>
    </w:tbl>
    <w:p w14:paraId="625EF03C" w14:textId="0A00C76A" w:rsidR="00CE0378" w:rsidRPr="001B287D" w:rsidRDefault="001B287D" w:rsidP="001B287D">
      <w:pPr>
        <w:pStyle w:val="GvdeMetni"/>
        <w:spacing w:before="120" w:after="120" w:line="360" w:lineRule="auto"/>
        <w:rPr>
          <w:sz w:val="24"/>
          <w:szCs w:val="24"/>
        </w:rPr>
      </w:pPr>
      <w:r>
        <w:rPr>
          <w:b/>
          <w:sz w:val="24"/>
          <w:szCs w:val="24"/>
        </w:rPr>
        <w:tab/>
      </w:r>
      <w:r>
        <w:rPr>
          <w:sz w:val="24"/>
          <w:szCs w:val="24"/>
        </w:rPr>
        <w:t>2022 yılı Ekim, Kasım ve Aralık Ayı ortalama servis sayıları tablodaki gibidir. Fiyatlandırmada örnek olması için eklenmiştir.</w:t>
      </w:r>
    </w:p>
    <w:p w14:paraId="3AE02633" w14:textId="479C5FE4" w:rsidR="00677A1B" w:rsidRPr="00677A1B" w:rsidRDefault="00677A1B" w:rsidP="00677A1B">
      <w:pPr>
        <w:pStyle w:val="ListeParagraf"/>
        <w:spacing w:before="120" w:after="200" w:line="276" w:lineRule="auto"/>
        <w:ind w:left="502"/>
        <w:rPr>
          <w:rFonts w:ascii="Times New Roman" w:hAnsi="Times New Roman" w:cs="Times New Roman"/>
          <w:sz w:val="24"/>
          <w:szCs w:val="24"/>
        </w:rPr>
      </w:pPr>
      <w:r w:rsidRPr="00677A1B">
        <w:rPr>
          <w:rFonts w:ascii="Times New Roman" w:hAnsi="Times New Roman" w:cs="Times New Roman"/>
          <w:sz w:val="24"/>
          <w:szCs w:val="24"/>
        </w:rPr>
        <w:t xml:space="preserve">Öğrenci ring servisleri TÜYAP fuar merkezinde, idarenin belirlediği duraktan 08.00 – 14.00 saatleri arasında İstanbul Arel İdaresi </w:t>
      </w:r>
      <w:proofErr w:type="spellStart"/>
      <w:r w:rsidRPr="00677A1B">
        <w:rPr>
          <w:rFonts w:ascii="Times New Roman" w:hAnsi="Times New Roman" w:cs="Times New Roman"/>
          <w:sz w:val="24"/>
          <w:szCs w:val="24"/>
        </w:rPr>
        <w:t>Tepekent</w:t>
      </w:r>
      <w:proofErr w:type="spellEnd"/>
      <w:r w:rsidRPr="00677A1B">
        <w:rPr>
          <w:rFonts w:ascii="Times New Roman" w:hAnsi="Times New Roman" w:cs="Times New Roman"/>
          <w:sz w:val="24"/>
          <w:szCs w:val="24"/>
        </w:rPr>
        <w:t xml:space="preserve"> yerleşkesine, aracın tüm koltukları dolunca hareket eder. Eğer yeterli doluluk sağlanmazsa araçlar, İlk yolcu araca bindikten 20 dakika sonra hareket etmek zorundadır. Hareket eden her aracın hareket saati ve </w:t>
      </w:r>
      <w:r w:rsidRPr="00677A1B">
        <w:rPr>
          <w:rFonts w:ascii="Times New Roman" w:hAnsi="Times New Roman" w:cs="Times New Roman"/>
          <w:sz w:val="24"/>
          <w:szCs w:val="24"/>
        </w:rPr>
        <w:lastRenderedPageBreak/>
        <w:t>plakası idarece görevlendirilecek kontrol elemanı tarafından kayıt altına alınır. Hareket eden aracın hemen arkasından boş araç durakta hazır bulunmak zorundadır. Olağan dışı trafik sıkışıklığından kaynaklı gecikmeler, idareye ispatıyla bildirilmelidir. Öğrenci servislerinin güzergâhı ve durakları İdare tarafından yükleniciye bildirilecektir. Yüklenici belirlenen güzergâhtaki duraklardan yolcuları almakla mükelleftir.</w:t>
      </w:r>
    </w:p>
    <w:p w14:paraId="038B80DC" w14:textId="2C3221ED" w:rsidR="001B287D" w:rsidRPr="00677A1B" w:rsidRDefault="00677A1B" w:rsidP="00965399">
      <w:pPr>
        <w:pStyle w:val="GvdeMetni"/>
        <w:spacing w:before="120" w:after="120" w:line="360" w:lineRule="auto"/>
        <w:ind w:left="426"/>
        <w:rPr>
          <w:b/>
          <w:sz w:val="24"/>
          <w:szCs w:val="24"/>
        </w:rPr>
      </w:pPr>
      <w:r>
        <w:rPr>
          <w:sz w:val="24"/>
          <w:szCs w:val="24"/>
        </w:rPr>
        <w:t xml:space="preserve">         </w:t>
      </w:r>
      <w:r w:rsidRPr="00677A1B">
        <w:rPr>
          <w:sz w:val="24"/>
          <w:szCs w:val="24"/>
        </w:rPr>
        <w:t xml:space="preserve">Öğrenci </w:t>
      </w:r>
      <w:r w:rsidR="00AA70D9">
        <w:rPr>
          <w:sz w:val="24"/>
          <w:szCs w:val="24"/>
        </w:rPr>
        <w:t xml:space="preserve">ring </w:t>
      </w:r>
      <w:r w:rsidRPr="00677A1B">
        <w:rPr>
          <w:sz w:val="24"/>
          <w:szCs w:val="24"/>
        </w:rPr>
        <w:t xml:space="preserve">servisleri </w:t>
      </w:r>
      <w:r w:rsidR="00AA70D9">
        <w:rPr>
          <w:sz w:val="24"/>
          <w:szCs w:val="24"/>
        </w:rPr>
        <w:t>07.45</w:t>
      </w:r>
      <w:r w:rsidRPr="00677A1B">
        <w:rPr>
          <w:sz w:val="24"/>
          <w:szCs w:val="24"/>
        </w:rPr>
        <w:t xml:space="preserve"> </w:t>
      </w:r>
      <w:r w:rsidR="00AA70D9">
        <w:rPr>
          <w:sz w:val="24"/>
          <w:szCs w:val="24"/>
        </w:rPr>
        <w:t>–</w:t>
      </w:r>
      <w:r w:rsidRPr="00677A1B">
        <w:rPr>
          <w:sz w:val="24"/>
          <w:szCs w:val="24"/>
        </w:rPr>
        <w:t xml:space="preserve"> </w:t>
      </w:r>
      <w:r w:rsidR="00AA70D9">
        <w:rPr>
          <w:sz w:val="24"/>
          <w:szCs w:val="24"/>
        </w:rPr>
        <w:t>18:00</w:t>
      </w:r>
      <w:r w:rsidRPr="00677A1B">
        <w:rPr>
          <w:sz w:val="24"/>
          <w:szCs w:val="24"/>
        </w:rPr>
        <w:t xml:space="preserve"> saatleri arasında</w:t>
      </w:r>
      <w:r w:rsidR="00AA70D9">
        <w:rPr>
          <w:sz w:val="24"/>
          <w:szCs w:val="24"/>
        </w:rPr>
        <w:t xml:space="preserve"> ring tablosunda belirtildiği gibi</w:t>
      </w:r>
      <w:r w:rsidRPr="00677A1B">
        <w:rPr>
          <w:sz w:val="24"/>
          <w:szCs w:val="24"/>
        </w:rPr>
        <w:t xml:space="preserve"> aynı şartlarla </w:t>
      </w:r>
      <w:r w:rsidR="00443C93">
        <w:rPr>
          <w:sz w:val="24"/>
          <w:szCs w:val="24"/>
        </w:rPr>
        <w:t>TEPEKENT</w:t>
      </w:r>
      <w:r w:rsidRPr="00677A1B">
        <w:rPr>
          <w:sz w:val="24"/>
          <w:szCs w:val="24"/>
        </w:rPr>
        <w:t xml:space="preserve"> kalkışlı TÜYAP</w:t>
      </w:r>
      <w:r w:rsidR="00443C93">
        <w:rPr>
          <w:sz w:val="24"/>
          <w:szCs w:val="24"/>
        </w:rPr>
        <w:t xml:space="preserve"> ve TÜYAP </w:t>
      </w:r>
      <w:r w:rsidR="00AA70D9">
        <w:rPr>
          <w:sz w:val="24"/>
          <w:szCs w:val="24"/>
        </w:rPr>
        <w:t xml:space="preserve">Kalkışlı </w:t>
      </w:r>
      <w:proofErr w:type="gramStart"/>
      <w:r w:rsidR="00443C93">
        <w:rPr>
          <w:sz w:val="24"/>
          <w:szCs w:val="24"/>
        </w:rPr>
        <w:t>TEPEKENT</w:t>
      </w:r>
      <w:r w:rsidR="00AA70D9">
        <w:rPr>
          <w:sz w:val="24"/>
          <w:szCs w:val="24"/>
        </w:rPr>
        <w:t xml:space="preserve"> </w:t>
      </w:r>
      <w:r w:rsidRPr="00677A1B">
        <w:rPr>
          <w:sz w:val="24"/>
          <w:szCs w:val="24"/>
        </w:rPr>
        <w:t xml:space="preserve"> </w:t>
      </w:r>
      <w:r>
        <w:rPr>
          <w:sz w:val="24"/>
          <w:szCs w:val="24"/>
        </w:rPr>
        <w:t xml:space="preserve">  </w:t>
      </w:r>
      <w:r w:rsidR="00AA70D9">
        <w:rPr>
          <w:sz w:val="24"/>
          <w:szCs w:val="24"/>
        </w:rPr>
        <w:t>s</w:t>
      </w:r>
      <w:r w:rsidRPr="00677A1B">
        <w:rPr>
          <w:sz w:val="24"/>
          <w:szCs w:val="24"/>
        </w:rPr>
        <w:t>on</w:t>
      </w:r>
      <w:proofErr w:type="gramEnd"/>
      <w:r w:rsidRPr="00677A1B">
        <w:rPr>
          <w:sz w:val="24"/>
          <w:szCs w:val="24"/>
        </w:rPr>
        <w:t xml:space="preserve"> durak hizmet verecektir</w:t>
      </w:r>
    </w:p>
    <w:p w14:paraId="56C69929" w14:textId="2771405C" w:rsidR="007633C0" w:rsidRPr="001317EF" w:rsidRDefault="007633C0" w:rsidP="00965399">
      <w:pPr>
        <w:pStyle w:val="GvdeMetni"/>
        <w:spacing w:before="120" w:after="120" w:line="360" w:lineRule="auto"/>
        <w:ind w:left="426"/>
        <w:rPr>
          <w:sz w:val="24"/>
          <w:szCs w:val="24"/>
        </w:rPr>
      </w:pPr>
      <w:r w:rsidRPr="001317EF">
        <w:rPr>
          <w:sz w:val="24"/>
          <w:szCs w:val="24"/>
        </w:rPr>
        <w:t xml:space="preserve">Öğrenci-Personel Ring servislerinin başlangıç durağı </w:t>
      </w:r>
      <w:proofErr w:type="gramStart"/>
      <w:r w:rsidRPr="001317EF">
        <w:rPr>
          <w:sz w:val="24"/>
          <w:szCs w:val="24"/>
        </w:rPr>
        <w:t>olan  TÜYAP</w:t>
      </w:r>
      <w:proofErr w:type="gramEnd"/>
      <w:r w:rsidRPr="001317EF">
        <w:rPr>
          <w:sz w:val="24"/>
          <w:szCs w:val="24"/>
        </w:rPr>
        <w:t xml:space="preserve"> Aras sokağından </w:t>
      </w:r>
      <w:proofErr w:type="spellStart"/>
      <w:r w:rsidRPr="001317EF">
        <w:rPr>
          <w:sz w:val="24"/>
          <w:szCs w:val="24"/>
        </w:rPr>
        <w:t>Tepekent</w:t>
      </w:r>
      <w:proofErr w:type="spellEnd"/>
      <w:r w:rsidRPr="001317EF">
        <w:rPr>
          <w:sz w:val="24"/>
          <w:szCs w:val="24"/>
        </w:rPr>
        <w:t xml:space="preserve"> Yerleşkesine Hareket eder. Sefer uzunluğu 17 Km. Tur uzunluğu 35 Km. </w:t>
      </w:r>
      <w:proofErr w:type="spellStart"/>
      <w:r w:rsidRPr="001317EF">
        <w:rPr>
          <w:sz w:val="24"/>
          <w:szCs w:val="24"/>
        </w:rPr>
        <w:t>dir</w:t>
      </w:r>
      <w:proofErr w:type="spellEnd"/>
      <w:r w:rsidRPr="001317EF">
        <w:rPr>
          <w:sz w:val="24"/>
          <w:szCs w:val="24"/>
        </w:rPr>
        <w:t>.</w:t>
      </w:r>
      <w:r w:rsidR="00ED2AD0" w:rsidRPr="001317EF">
        <w:rPr>
          <w:sz w:val="24"/>
          <w:szCs w:val="24"/>
        </w:rPr>
        <w:t xml:space="preserve"> Ring seferleri için kullanılacak araçlar 27+1 ve 16+1 servisler kullanılacaktır.</w:t>
      </w:r>
      <w:r w:rsidR="006E5F61" w:rsidRPr="001317EF">
        <w:rPr>
          <w:sz w:val="24"/>
          <w:szCs w:val="24"/>
        </w:rPr>
        <w:t xml:space="preserve"> Servis kullanacak kişiler, idarenin belirleyeceği yöntemle kayıt altına alınacaktır. Alınan kayıt sayısına göre, kişi başı belirlenecek ücret üzerinden yükleniciye aylık olarak ödenecektir.</w:t>
      </w:r>
    </w:p>
    <w:p w14:paraId="32C0DCB6" w14:textId="6FE51EAD" w:rsidR="0005430B" w:rsidRDefault="0005430B" w:rsidP="00965399">
      <w:pPr>
        <w:pStyle w:val="GvdeMetni"/>
        <w:spacing w:before="120" w:after="120" w:line="360" w:lineRule="auto"/>
        <w:ind w:left="426"/>
        <w:rPr>
          <w:sz w:val="24"/>
          <w:szCs w:val="24"/>
        </w:rPr>
      </w:pPr>
      <w:r w:rsidRPr="009D2634">
        <w:rPr>
          <w:sz w:val="24"/>
          <w:szCs w:val="24"/>
        </w:rPr>
        <w:t xml:space="preserve">Hafta sonu-Resmi tatil dönemlerinde servis yapılmayacaktır. Sefer sayısı ve saatleri değiştirme, ilave sefer ekleme ve sefer sayısını arttırma yetkisi </w:t>
      </w:r>
      <w:r w:rsidR="00B424D4">
        <w:rPr>
          <w:sz w:val="24"/>
          <w:szCs w:val="24"/>
        </w:rPr>
        <w:t>İstanbul Arel Üniversitesi</w:t>
      </w:r>
      <w:r w:rsidRPr="009D2634">
        <w:rPr>
          <w:sz w:val="24"/>
          <w:szCs w:val="24"/>
        </w:rPr>
        <w:t xml:space="preserve"> idaresi tarafından yazılı olarak tebliğ yapılmasından sonra uygulamaya koyulacaktır.</w:t>
      </w:r>
    </w:p>
    <w:p w14:paraId="43D6CEB4" w14:textId="52999605" w:rsidR="00965399" w:rsidRDefault="00922FCD" w:rsidP="00965399">
      <w:pPr>
        <w:pStyle w:val="GvdeMetni"/>
        <w:spacing w:before="120" w:after="120" w:line="360" w:lineRule="auto"/>
        <w:ind w:left="426"/>
        <w:rPr>
          <w:sz w:val="24"/>
          <w:szCs w:val="24"/>
        </w:rPr>
      </w:pPr>
      <w:r>
        <w:rPr>
          <w:sz w:val="24"/>
          <w:szCs w:val="24"/>
        </w:rPr>
        <w:t xml:space="preserve">    </w:t>
      </w:r>
      <w:r w:rsidR="00965399">
        <w:rPr>
          <w:sz w:val="24"/>
          <w:szCs w:val="24"/>
        </w:rPr>
        <w:t xml:space="preserve">Hat </w:t>
      </w:r>
      <w:proofErr w:type="gramStart"/>
      <w:r>
        <w:rPr>
          <w:sz w:val="24"/>
          <w:szCs w:val="24"/>
        </w:rPr>
        <w:t>bazlı</w:t>
      </w:r>
      <w:proofErr w:type="gramEnd"/>
      <w:r>
        <w:rPr>
          <w:sz w:val="24"/>
          <w:szCs w:val="24"/>
        </w:rPr>
        <w:t xml:space="preserve"> seferlerde araç</w:t>
      </w:r>
      <w:r w:rsidR="00965399">
        <w:rPr>
          <w:sz w:val="24"/>
          <w:szCs w:val="24"/>
        </w:rPr>
        <w:t xml:space="preserve"> kapasitesinin artması veya eksilmesi halinde karşılıklı fiyat mutabakatı yapılacaktır. </w:t>
      </w:r>
      <w:r>
        <w:rPr>
          <w:sz w:val="24"/>
          <w:szCs w:val="24"/>
        </w:rPr>
        <w:t>A</w:t>
      </w:r>
      <w:r w:rsidR="00965399">
        <w:rPr>
          <w:sz w:val="24"/>
          <w:szCs w:val="24"/>
        </w:rPr>
        <w:t>nlaş</w:t>
      </w:r>
      <w:r>
        <w:rPr>
          <w:sz w:val="24"/>
          <w:szCs w:val="24"/>
        </w:rPr>
        <w:t xml:space="preserve">ma sağlanamaması halinde, İdare hat </w:t>
      </w:r>
      <w:proofErr w:type="gramStart"/>
      <w:r>
        <w:rPr>
          <w:sz w:val="24"/>
          <w:szCs w:val="24"/>
        </w:rPr>
        <w:t>bazlı</w:t>
      </w:r>
      <w:proofErr w:type="gramEnd"/>
      <w:r>
        <w:rPr>
          <w:sz w:val="24"/>
          <w:szCs w:val="24"/>
        </w:rPr>
        <w:t xml:space="preserve"> işi başka firmaya verebilir.</w:t>
      </w:r>
    </w:p>
    <w:p w14:paraId="4B10E522" w14:textId="702B618F" w:rsidR="0050506B" w:rsidRDefault="0050506B" w:rsidP="00965399">
      <w:pPr>
        <w:pStyle w:val="GvdeMetni"/>
        <w:numPr>
          <w:ilvl w:val="1"/>
          <w:numId w:val="1"/>
        </w:numPr>
        <w:spacing w:before="120" w:after="120" w:line="360" w:lineRule="auto"/>
        <w:ind w:left="851"/>
        <w:rPr>
          <w:sz w:val="24"/>
          <w:szCs w:val="24"/>
        </w:rPr>
      </w:pPr>
      <w:r w:rsidRPr="00405EC5">
        <w:rPr>
          <w:sz w:val="24"/>
          <w:szCs w:val="24"/>
        </w:rPr>
        <w:t>Öğrenci evleri ring hizmeti, hafta içi saat 18:00 da başlar ve toplam 6 (altı) ring yapılır. Hafta sonu ise saat 09:00 da başlar ve 7 (yedi) ring yapılır.</w:t>
      </w:r>
      <w:r w:rsidR="00ED68D2">
        <w:rPr>
          <w:sz w:val="24"/>
          <w:szCs w:val="24"/>
        </w:rPr>
        <w:t xml:space="preserve"> </w:t>
      </w:r>
    </w:p>
    <w:p w14:paraId="4B4A8CE1" w14:textId="35794547" w:rsidR="00ED68D2" w:rsidRPr="00405EC5" w:rsidRDefault="00ED68D2" w:rsidP="00ED68D2">
      <w:pPr>
        <w:pStyle w:val="GvdeMetni"/>
        <w:spacing w:before="120" w:after="120" w:line="360" w:lineRule="auto"/>
        <w:ind w:left="1080"/>
        <w:rPr>
          <w:sz w:val="24"/>
          <w:szCs w:val="24"/>
        </w:rPr>
      </w:pPr>
    </w:p>
    <w:tbl>
      <w:tblPr>
        <w:tblW w:w="6379" w:type="dxa"/>
        <w:tblInd w:w="1339" w:type="dxa"/>
        <w:tblCellMar>
          <w:left w:w="70" w:type="dxa"/>
          <w:right w:w="70" w:type="dxa"/>
        </w:tblCellMar>
        <w:tblLook w:val="04A0" w:firstRow="1" w:lastRow="0" w:firstColumn="1" w:lastColumn="0" w:noHBand="0" w:noVBand="1"/>
      </w:tblPr>
      <w:tblGrid>
        <w:gridCol w:w="850"/>
        <w:gridCol w:w="1135"/>
        <w:gridCol w:w="1276"/>
        <w:gridCol w:w="708"/>
        <w:gridCol w:w="1134"/>
        <w:gridCol w:w="1276"/>
      </w:tblGrid>
      <w:tr w:rsidR="00677A1B" w:rsidRPr="00677A1B" w14:paraId="15901209" w14:textId="77777777" w:rsidTr="00922FCD">
        <w:trPr>
          <w:trHeight w:val="300"/>
        </w:trPr>
        <w:tc>
          <w:tcPr>
            <w:tcW w:w="637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28D56B" w14:textId="77777777" w:rsidR="00677A1B" w:rsidRPr="00677A1B" w:rsidRDefault="00677A1B" w:rsidP="00677A1B">
            <w:pPr>
              <w:spacing w:after="0" w:line="240" w:lineRule="auto"/>
              <w:jc w:val="center"/>
              <w:rPr>
                <w:rFonts w:ascii="Calibri" w:eastAsia="Times New Roman" w:hAnsi="Calibri" w:cs="Calibri"/>
                <w:color w:val="000000"/>
                <w:lang w:eastAsia="tr-TR"/>
              </w:rPr>
            </w:pPr>
            <w:r w:rsidRPr="00677A1B">
              <w:rPr>
                <w:rFonts w:ascii="Calibri" w:eastAsia="Times New Roman" w:hAnsi="Calibri" w:cs="Calibri"/>
                <w:color w:val="000000"/>
                <w:lang w:eastAsia="tr-TR"/>
              </w:rPr>
              <w:t>ÖĞRENCİ EVLERİ RİNG</w:t>
            </w:r>
          </w:p>
        </w:tc>
      </w:tr>
      <w:tr w:rsidR="00677A1B" w:rsidRPr="00677A1B" w14:paraId="3F14ED31" w14:textId="77777777" w:rsidTr="00922FCD">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10A488" w14:textId="47AB2778" w:rsidR="00677A1B" w:rsidRPr="00677A1B" w:rsidRDefault="00443C93" w:rsidP="00677A1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135" w:type="dxa"/>
            <w:tcBorders>
              <w:top w:val="nil"/>
              <w:left w:val="nil"/>
              <w:bottom w:val="single" w:sz="4" w:space="0" w:color="auto"/>
              <w:right w:val="single" w:sz="4" w:space="0" w:color="auto"/>
            </w:tcBorders>
            <w:shd w:val="clear" w:color="auto" w:fill="auto"/>
            <w:noWrap/>
            <w:vAlign w:val="bottom"/>
            <w:hideMark/>
          </w:tcPr>
          <w:p w14:paraId="4084D743" w14:textId="77777777" w:rsidR="00677A1B" w:rsidRPr="00677A1B" w:rsidRDefault="00677A1B" w:rsidP="00677A1B">
            <w:pPr>
              <w:spacing w:after="0" w:line="240" w:lineRule="auto"/>
              <w:rPr>
                <w:rFonts w:ascii="Calibri" w:eastAsia="Times New Roman" w:hAnsi="Calibri" w:cs="Calibri"/>
                <w:color w:val="000000"/>
                <w:lang w:eastAsia="tr-TR"/>
              </w:rPr>
            </w:pPr>
            <w:r w:rsidRPr="00677A1B">
              <w:rPr>
                <w:rFonts w:ascii="Calibri" w:eastAsia="Times New Roman" w:hAnsi="Calibri" w:cs="Calibri"/>
                <w:color w:val="000000"/>
                <w:lang w:eastAsia="tr-TR"/>
              </w:rPr>
              <w:t>TÜYAP</w:t>
            </w:r>
          </w:p>
        </w:tc>
        <w:tc>
          <w:tcPr>
            <w:tcW w:w="1276" w:type="dxa"/>
            <w:tcBorders>
              <w:top w:val="nil"/>
              <w:left w:val="nil"/>
              <w:bottom w:val="single" w:sz="4" w:space="0" w:color="auto"/>
              <w:right w:val="single" w:sz="4" w:space="0" w:color="auto"/>
            </w:tcBorders>
            <w:shd w:val="clear" w:color="auto" w:fill="auto"/>
            <w:noWrap/>
            <w:vAlign w:val="bottom"/>
            <w:hideMark/>
          </w:tcPr>
          <w:p w14:paraId="434307B9" w14:textId="77777777" w:rsidR="00677A1B" w:rsidRPr="00677A1B" w:rsidRDefault="00677A1B" w:rsidP="00677A1B">
            <w:pPr>
              <w:spacing w:after="0" w:line="240" w:lineRule="auto"/>
              <w:rPr>
                <w:rFonts w:ascii="Calibri" w:eastAsia="Times New Roman" w:hAnsi="Calibri" w:cs="Calibri"/>
                <w:color w:val="000000"/>
                <w:lang w:eastAsia="tr-TR"/>
              </w:rPr>
            </w:pPr>
            <w:r w:rsidRPr="00677A1B">
              <w:rPr>
                <w:rFonts w:ascii="Calibri" w:eastAsia="Times New Roman" w:hAnsi="Calibri" w:cs="Calibri"/>
                <w:color w:val="000000"/>
                <w:lang w:eastAsia="tr-TR"/>
              </w:rPr>
              <w:t>TEPEKENT</w:t>
            </w:r>
          </w:p>
        </w:tc>
        <w:tc>
          <w:tcPr>
            <w:tcW w:w="708" w:type="dxa"/>
            <w:tcBorders>
              <w:top w:val="nil"/>
              <w:left w:val="nil"/>
              <w:bottom w:val="single" w:sz="4" w:space="0" w:color="auto"/>
              <w:right w:val="single" w:sz="4" w:space="0" w:color="auto"/>
            </w:tcBorders>
            <w:shd w:val="clear" w:color="auto" w:fill="auto"/>
            <w:noWrap/>
            <w:vAlign w:val="center"/>
            <w:hideMark/>
          </w:tcPr>
          <w:p w14:paraId="7D8C0AA3" w14:textId="77777777" w:rsidR="00677A1B" w:rsidRPr="00677A1B" w:rsidRDefault="00677A1B" w:rsidP="00677A1B">
            <w:pPr>
              <w:spacing w:after="0" w:line="240" w:lineRule="auto"/>
              <w:jc w:val="center"/>
              <w:rPr>
                <w:rFonts w:ascii="Calibri" w:eastAsia="Times New Roman" w:hAnsi="Calibri" w:cs="Calibri"/>
                <w:color w:val="000000"/>
                <w:lang w:eastAsia="tr-TR"/>
              </w:rPr>
            </w:pPr>
            <w:r w:rsidRPr="00677A1B">
              <w:rPr>
                <w:rFonts w:ascii="Calibri" w:eastAsia="Times New Roman" w:hAnsi="Calibri" w:cs="Calibri"/>
                <w:color w:val="000000"/>
                <w:lang w:eastAsia="tr-TR"/>
              </w:rPr>
              <w:t>35KM</w:t>
            </w:r>
          </w:p>
        </w:tc>
        <w:tc>
          <w:tcPr>
            <w:tcW w:w="1134" w:type="dxa"/>
            <w:tcBorders>
              <w:top w:val="nil"/>
              <w:left w:val="nil"/>
              <w:bottom w:val="single" w:sz="4" w:space="0" w:color="auto"/>
              <w:right w:val="single" w:sz="4" w:space="0" w:color="auto"/>
            </w:tcBorders>
            <w:shd w:val="clear" w:color="auto" w:fill="auto"/>
            <w:noWrap/>
            <w:vAlign w:val="bottom"/>
            <w:hideMark/>
          </w:tcPr>
          <w:p w14:paraId="00810588" w14:textId="7E01B5AE" w:rsidR="00677A1B" w:rsidRPr="00677A1B" w:rsidRDefault="00677A1B" w:rsidP="00677A1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17:30</w:t>
            </w:r>
          </w:p>
        </w:tc>
        <w:tc>
          <w:tcPr>
            <w:tcW w:w="1276" w:type="dxa"/>
            <w:tcBorders>
              <w:top w:val="nil"/>
              <w:left w:val="nil"/>
              <w:bottom w:val="single" w:sz="4" w:space="0" w:color="auto"/>
              <w:right w:val="single" w:sz="4" w:space="0" w:color="auto"/>
            </w:tcBorders>
            <w:shd w:val="clear" w:color="auto" w:fill="auto"/>
            <w:noWrap/>
            <w:vAlign w:val="bottom"/>
            <w:hideMark/>
          </w:tcPr>
          <w:p w14:paraId="70BDDEB0" w14:textId="57131E33" w:rsidR="00677A1B" w:rsidRPr="00677A1B" w:rsidRDefault="00677A1B" w:rsidP="00677A1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23:59</w:t>
            </w:r>
          </w:p>
        </w:tc>
      </w:tr>
      <w:tr w:rsidR="00677A1B" w:rsidRPr="00677A1B" w14:paraId="40A672C1" w14:textId="77777777" w:rsidTr="00922FCD">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0DC3B5B" w14:textId="3C7F7F93" w:rsidR="00677A1B" w:rsidRPr="00677A1B" w:rsidRDefault="00443C93" w:rsidP="00677A1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135" w:type="dxa"/>
            <w:tcBorders>
              <w:top w:val="nil"/>
              <w:left w:val="nil"/>
              <w:bottom w:val="single" w:sz="4" w:space="0" w:color="auto"/>
              <w:right w:val="single" w:sz="4" w:space="0" w:color="auto"/>
            </w:tcBorders>
            <w:shd w:val="clear" w:color="auto" w:fill="auto"/>
            <w:noWrap/>
            <w:vAlign w:val="bottom"/>
            <w:hideMark/>
          </w:tcPr>
          <w:p w14:paraId="3BDDE1A2" w14:textId="77777777" w:rsidR="00677A1B" w:rsidRPr="00677A1B" w:rsidRDefault="00677A1B" w:rsidP="00677A1B">
            <w:pPr>
              <w:spacing w:after="0" w:line="240" w:lineRule="auto"/>
              <w:rPr>
                <w:rFonts w:ascii="Calibri" w:eastAsia="Times New Roman" w:hAnsi="Calibri" w:cs="Calibri"/>
                <w:color w:val="000000"/>
                <w:lang w:eastAsia="tr-TR"/>
              </w:rPr>
            </w:pPr>
            <w:r w:rsidRPr="00677A1B">
              <w:rPr>
                <w:rFonts w:ascii="Calibri" w:eastAsia="Times New Roman" w:hAnsi="Calibri" w:cs="Calibri"/>
                <w:color w:val="000000"/>
                <w:lang w:eastAsia="tr-TR"/>
              </w:rPr>
              <w:t>TEPEKENT</w:t>
            </w:r>
          </w:p>
        </w:tc>
        <w:tc>
          <w:tcPr>
            <w:tcW w:w="1276" w:type="dxa"/>
            <w:tcBorders>
              <w:top w:val="nil"/>
              <w:left w:val="nil"/>
              <w:bottom w:val="single" w:sz="4" w:space="0" w:color="auto"/>
              <w:right w:val="single" w:sz="4" w:space="0" w:color="auto"/>
            </w:tcBorders>
            <w:shd w:val="clear" w:color="auto" w:fill="auto"/>
            <w:noWrap/>
            <w:vAlign w:val="bottom"/>
            <w:hideMark/>
          </w:tcPr>
          <w:p w14:paraId="4A25D9F2" w14:textId="77777777" w:rsidR="00677A1B" w:rsidRPr="00677A1B" w:rsidRDefault="00677A1B" w:rsidP="00677A1B">
            <w:pPr>
              <w:spacing w:after="0" w:line="240" w:lineRule="auto"/>
              <w:rPr>
                <w:rFonts w:ascii="Calibri" w:eastAsia="Times New Roman" w:hAnsi="Calibri" w:cs="Calibri"/>
                <w:color w:val="000000"/>
                <w:lang w:eastAsia="tr-TR"/>
              </w:rPr>
            </w:pPr>
            <w:r w:rsidRPr="00677A1B">
              <w:rPr>
                <w:rFonts w:ascii="Calibri" w:eastAsia="Times New Roman" w:hAnsi="Calibri" w:cs="Calibri"/>
                <w:color w:val="000000"/>
                <w:lang w:eastAsia="tr-TR"/>
              </w:rPr>
              <w:t>TÜYAP</w:t>
            </w:r>
          </w:p>
        </w:tc>
        <w:tc>
          <w:tcPr>
            <w:tcW w:w="708" w:type="dxa"/>
            <w:tcBorders>
              <w:top w:val="nil"/>
              <w:left w:val="nil"/>
              <w:bottom w:val="single" w:sz="4" w:space="0" w:color="auto"/>
              <w:right w:val="single" w:sz="4" w:space="0" w:color="auto"/>
            </w:tcBorders>
            <w:shd w:val="clear" w:color="auto" w:fill="auto"/>
            <w:noWrap/>
            <w:vAlign w:val="center"/>
            <w:hideMark/>
          </w:tcPr>
          <w:p w14:paraId="2926E771" w14:textId="77777777" w:rsidR="00677A1B" w:rsidRPr="00677A1B" w:rsidRDefault="00677A1B" w:rsidP="00677A1B">
            <w:pPr>
              <w:spacing w:after="0" w:line="240" w:lineRule="auto"/>
              <w:jc w:val="center"/>
              <w:rPr>
                <w:rFonts w:ascii="Calibri" w:eastAsia="Times New Roman" w:hAnsi="Calibri" w:cs="Calibri"/>
                <w:color w:val="000000"/>
                <w:lang w:eastAsia="tr-TR"/>
              </w:rPr>
            </w:pPr>
            <w:r w:rsidRPr="00677A1B">
              <w:rPr>
                <w:rFonts w:ascii="Calibri" w:eastAsia="Times New Roman" w:hAnsi="Calibri" w:cs="Calibri"/>
                <w:color w:val="000000"/>
                <w:lang w:eastAsia="tr-TR"/>
              </w:rPr>
              <w:t>35KM</w:t>
            </w:r>
          </w:p>
        </w:tc>
        <w:tc>
          <w:tcPr>
            <w:tcW w:w="1134" w:type="dxa"/>
            <w:tcBorders>
              <w:top w:val="nil"/>
              <w:left w:val="nil"/>
              <w:bottom w:val="single" w:sz="4" w:space="0" w:color="auto"/>
              <w:right w:val="single" w:sz="4" w:space="0" w:color="auto"/>
            </w:tcBorders>
            <w:shd w:val="clear" w:color="auto" w:fill="auto"/>
            <w:noWrap/>
            <w:vAlign w:val="bottom"/>
            <w:hideMark/>
          </w:tcPr>
          <w:p w14:paraId="54899B50" w14:textId="7ADB3807" w:rsidR="00677A1B" w:rsidRPr="00677A1B" w:rsidRDefault="00405EC5" w:rsidP="00677A1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18:00</w:t>
            </w:r>
          </w:p>
        </w:tc>
        <w:tc>
          <w:tcPr>
            <w:tcW w:w="1276" w:type="dxa"/>
            <w:tcBorders>
              <w:top w:val="nil"/>
              <w:left w:val="nil"/>
              <w:bottom w:val="single" w:sz="4" w:space="0" w:color="auto"/>
              <w:right w:val="single" w:sz="4" w:space="0" w:color="auto"/>
            </w:tcBorders>
            <w:shd w:val="clear" w:color="auto" w:fill="auto"/>
            <w:noWrap/>
            <w:vAlign w:val="bottom"/>
            <w:hideMark/>
          </w:tcPr>
          <w:p w14:paraId="3E182DEB" w14:textId="3D5606CB" w:rsidR="00677A1B" w:rsidRPr="00677A1B" w:rsidRDefault="00405EC5" w:rsidP="00677A1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22:30</w:t>
            </w:r>
          </w:p>
        </w:tc>
      </w:tr>
    </w:tbl>
    <w:p w14:paraId="38733EDB" w14:textId="595D2FB3" w:rsidR="00677A1B" w:rsidRDefault="00677A1B" w:rsidP="00677A1B">
      <w:pPr>
        <w:pStyle w:val="GvdeMetni"/>
        <w:spacing w:before="120" w:after="120" w:line="360" w:lineRule="auto"/>
        <w:rPr>
          <w:sz w:val="24"/>
          <w:szCs w:val="24"/>
          <w:highlight w:val="yellow"/>
        </w:rPr>
      </w:pPr>
    </w:p>
    <w:p w14:paraId="66FBBAFE" w14:textId="77777777" w:rsidR="00677A1B" w:rsidRPr="00967108" w:rsidRDefault="00677A1B" w:rsidP="00677A1B">
      <w:pPr>
        <w:pStyle w:val="GvdeMetni"/>
        <w:spacing w:before="120" w:after="120" w:line="360" w:lineRule="auto"/>
        <w:rPr>
          <w:sz w:val="24"/>
          <w:szCs w:val="24"/>
          <w:highlight w:val="yellow"/>
        </w:rPr>
      </w:pPr>
    </w:p>
    <w:p w14:paraId="7297FA27" w14:textId="77777777" w:rsidR="00813F80" w:rsidRPr="009D2634" w:rsidRDefault="00813F80" w:rsidP="00C73958">
      <w:pPr>
        <w:pStyle w:val="GvdeMetni"/>
        <w:spacing w:before="120" w:after="120" w:line="360" w:lineRule="auto"/>
        <w:ind w:left="720"/>
        <w:rPr>
          <w:sz w:val="24"/>
          <w:szCs w:val="24"/>
        </w:rPr>
      </w:pPr>
    </w:p>
    <w:p w14:paraId="7FFCFC5C" w14:textId="645955B6" w:rsidR="0005430B" w:rsidRPr="009D2634" w:rsidRDefault="0005430B" w:rsidP="00122CCA">
      <w:pPr>
        <w:pStyle w:val="GvdeMetni"/>
        <w:numPr>
          <w:ilvl w:val="0"/>
          <w:numId w:val="1"/>
        </w:numPr>
        <w:spacing w:before="120" w:after="120" w:line="360" w:lineRule="auto"/>
        <w:rPr>
          <w:b/>
          <w:sz w:val="24"/>
          <w:szCs w:val="24"/>
        </w:rPr>
      </w:pPr>
      <w:r w:rsidRPr="009D2634">
        <w:rPr>
          <w:b/>
          <w:sz w:val="24"/>
          <w:szCs w:val="24"/>
        </w:rPr>
        <w:t>GENEL TEKNİK ŞARTNAME</w:t>
      </w:r>
    </w:p>
    <w:p w14:paraId="523A0FA4" w14:textId="3F2846B2" w:rsidR="0005430B" w:rsidRPr="009D2634" w:rsidRDefault="0005430B" w:rsidP="00122CCA">
      <w:pPr>
        <w:pStyle w:val="GvdeMetni"/>
        <w:spacing w:before="120" w:after="120" w:line="360" w:lineRule="auto"/>
        <w:ind w:left="720"/>
        <w:rPr>
          <w:bCs/>
          <w:sz w:val="24"/>
          <w:szCs w:val="24"/>
        </w:rPr>
      </w:pPr>
      <w:r w:rsidRPr="009D2634">
        <w:rPr>
          <w:b/>
          <w:sz w:val="24"/>
          <w:szCs w:val="24"/>
        </w:rPr>
        <w:t>12.1.</w:t>
      </w:r>
      <w:r w:rsidRPr="009D2634">
        <w:rPr>
          <w:bCs/>
          <w:sz w:val="24"/>
          <w:szCs w:val="24"/>
        </w:rPr>
        <w:t xml:space="preserve"> </w:t>
      </w:r>
      <w:r w:rsidR="00222BDE" w:rsidRPr="009D2634">
        <w:rPr>
          <w:bCs/>
          <w:sz w:val="24"/>
          <w:szCs w:val="24"/>
        </w:rPr>
        <w:t>Taşıma fiyatları 1 yıl için geçerli olup ödemeler yüklenici firma tarafından, taşıma yapılan ay sonunda</w:t>
      </w:r>
      <w:r w:rsidR="00981B2B" w:rsidRPr="009D2634">
        <w:rPr>
          <w:bCs/>
          <w:sz w:val="24"/>
          <w:szCs w:val="24"/>
        </w:rPr>
        <w:t xml:space="preserve"> önce proforma İdareye onaylatılacak ve</w:t>
      </w:r>
      <w:r w:rsidR="00222BDE" w:rsidRPr="009D2634">
        <w:rPr>
          <w:bCs/>
          <w:sz w:val="24"/>
          <w:szCs w:val="24"/>
        </w:rPr>
        <w:t xml:space="preserve"> Üniversite'ye fatura </w:t>
      </w:r>
      <w:r w:rsidR="00222BDE" w:rsidRPr="009D2634">
        <w:rPr>
          <w:bCs/>
          <w:sz w:val="24"/>
          <w:szCs w:val="24"/>
        </w:rPr>
        <w:lastRenderedPageBreak/>
        <w:t xml:space="preserve">kesilecek olup, Üniversitece yüklenici firmaya yapılacak ödeme tarihi, fatura kesim tarihinden </w:t>
      </w:r>
      <w:r w:rsidR="00967108">
        <w:rPr>
          <w:bCs/>
          <w:sz w:val="24"/>
          <w:szCs w:val="24"/>
        </w:rPr>
        <w:t>30</w:t>
      </w:r>
      <w:r w:rsidR="00222BDE" w:rsidRPr="009D2634">
        <w:rPr>
          <w:bCs/>
          <w:sz w:val="24"/>
          <w:szCs w:val="24"/>
        </w:rPr>
        <w:t xml:space="preserve"> gün sonradır.</w:t>
      </w:r>
    </w:p>
    <w:p w14:paraId="6A4769B3" w14:textId="168934FC" w:rsidR="00F432C5" w:rsidRDefault="00654258" w:rsidP="00122CCA">
      <w:pPr>
        <w:pStyle w:val="GvdeMetni"/>
        <w:spacing w:before="120" w:after="120" w:line="360" w:lineRule="auto"/>
        <w:ind w:left="720"/>
        <w:rPr>
          <w:bCs/>
          <w:sz w:val="24"/>
          <w:szCs w:val="24"/>
        </w:rPr>
      </w:pPr>
      <w:r>
        <w:rPr>
          <w:bCs/>
          <w:sz w:val="24"/>
          <w:szCs w:val="24"/>
        </w:rPr>
        <w:t xml:space="preserve">* </w:t>
      </w:r>
      <w:r w:rsidRPr="00405EC5">
        <w:rPr>
          <w:bCs/>
          <w:sz w:val="24"/>
          <w:szCs w:val="24"/>
        </w:rPr>
        <w:t xml:space="preserve">Yıllık Fiyat artışı UKOME </w:t>
      </w:r>
      <w:proofErr w:type="spellStart"/>
      <w:r w:rsidRPr="00405EC5">
        <w:rPr>
          <w:bCs/>
          <w:sz w:val="24"/>
          <w:szCs w:val="24"/>
        </w:rPr>
        <w:t>nin</w:t>
      </w:r>
      <w:proofErr w:type="spellEnd"/>
      <w:r w:rsidRPr="00405EC5">
        <w:rPr>
          <w:bCs/>
          <w:sz w:val="24"/>
          <w:szCs w:val="24"/>
        </w:rPr>
        <w:t xml:space="preserve"> belirlediği oran üzerinden yapılacaktır.</w:t>
      </w:r>
    </w:p>
    <w:p w14:paraId="3D8242DA" w14:textId="77777777" w:rsidR="001317EF" w:rsidRPr="009D2634" w:rsidRDefault="001317EF" w:rsidP="00122CCA">
      <w:pPr>
        <w:pStyle w:val="GvdeMetni"/>
        <w:spacing w:before="120" w:after="120" w:line="360" w:lineRule="auto"/>
        <w:ind w:left="720"/>
        <w:rPr>
          <w:bCs/>
          <w:sz w:val="24"/>
          <w:szCs w:val="24"/>
        </w:rPr>
      </w:pPr>
    </w:p>
    <w:p w14:paraId="32A8407C" w14:textId="74ED74E4" w:rsidR="0005430B" w:rsidRPr="009D2634" w:rsidRDefault="0005430B" w:rsidP="00122CCA">
      <w:pPr>
        <w:pStyle w:val="GvdeMetni"/>
        <w:spacing w:before="120" w:after="120" w:line="360" w:lineRule="auto"/>
        <w:ind w:left="720"/>
        <w:rPr>
          <w:bCs/>
          <w:sz w:val="24"/>
          <w:szCs w:val="24"/>
        </w:rPr>
      </w:pPr>
      <w:r w:rsidRPr="009D2634">
        <w:rPr>
          <w:b/>
          <w:sz w:val="24"/>
          <w:szCs w:val="24"/>
        </w:rPr>
        <w:t>12.</w:t>
      </w:r>
      <w:r w:rsidR="00BD4319">
        <w:rPr>
          <w:b/>
          <w:sz w:val="24"/>
          <w:szCs w:val="24"/>
        </w:rPr>
        <w:t>2</w:t>
      </w:r>
      <w:r w:rsidRPr="009D2634">
        <w:rPr>
          <w:bCs/>
          <w:sz w:val="24"/>
          <w:szCs w:val="24"/>
        </w:rPr>
        <w:t>. Genel iş sevk ve idaresi için (hizmet gün ve saatleri içerisinde) firmanın yetkilendireceği 1 (bir) proje müdürü</w:t>
      </w:r>
      <w:r w:rsidR="00122CCA" w:rsidRPr="009D2634">
        <w:rPr>
          <w:bCs/>
          <w:sz w:val="24"/>
          <w:szCs w:val="24"/>
        </w:rPr>
        <w:t xml:space="preserve">nün </w:t>
      </w:r>
      <w:proofErr w:type="spellStart"/>
      <w:r w:rsidR="00BD4319">
        <w:rPr>
          <w:bCs/>
          <w:sz w:val="24"/>
          <w:szCs w:val="24"/>
        </w:rPr>
        <w:t>Tepekent</w:t>
      </w:r>
      <w:proofErr w:type="spellEnd"/>
      <w:r w:rsidR="00BD4319">
        <w:rPr>
          <w:bCs/>
          <w:sz w:val="24"/>
          <w:szCs w:val="24"/>
        </w:rPr>
        <w:t xml:space="preserve"> Yerleşkesinde</w:t>
      </w:r>
      <w:r w:rsidR="00981B2B" w:rsidRPr="009D2634">
        <w:rPr>
          <w:bCs/>
          <w:sz w:val="24"/>
          <w:szCs w:val="24"/>
        </w:rPr>
        <w:t xml:space="preserve">, 1 (bir) proje sorumlusunun </w:t>
      </w:r>
      <w:r w:rsidR="00BD4319">
        <w:rPr>
          <w:bCs/>
          <w:sz w:val="24"/>
          <w:szCs w:val="24"/>
        </w:rPr>
        <w:t xml:space="preserve">TÜYAP </w:t>
      </w:r>
      <w:proofErr w:type="spellStart"/>
      <w:r w:rsidR="00BD4319">
        <w:rPr>
          <w:bCs/>
          <w:sz w:val="24"/>
          <w:szCs w:val="24"/>
        </w:rPr>
        <w:t>Metrobüs</w:t>
      </w:r>
      <w:proofErr w:type="spellEnd"/>
      <w:r w:rsidR="00BD4319">
        <w:rPr>
          <w:bCs/>
          <w:sz w:val="24"/>
          <w:szCs w:val="24"/>
        </w:rPr>
        <w:t xml:space="preserve"> durağında</w:t>
      </w:r>
      <w:r w:rsidR="00981B2B" w:rsidRPr="009D2634">
        <w:rPr>
          <w:bCs/>
          <w:sz w:val="24"/>
          <w:szCs w:val="24"/>
        </w:rPr>
        <w:t xml:space="preserve"> </w:t>
      </w:r>
      <w:r w:rsidR="00122CCA" w:rsidRPr="009D2634">
        <w:rPr>
          <w:bCs/>
          <w:sz w:val="24"/>
          <w:szCs w:val="24"/>
        </w:rPr>
        <w:t xml:space="preserve">sabit olarak sahada </w:t>
      </w:r>
      <w:r w:rsidRPr="009D2634">
        <w:rPr>
          <w:bCs/>
          <w:sz w:val="24"/>
          <w:szCs w:val="24"/>
        </w:rPr>
        <w:t>bulundurulması</w:t>
      </w:r>
      <w:r w:rsidR="00122CCA" w:rsidRPr="009D2634">
        <w:rPr>
          <w:bCs/>
          <w:sz w:val="24"/>
          <w:szCs w:val="24"/>
        </w:rPr>
        <w:t>.</w:t>
      </w:r>
    </w:p>
    <w:p w14:paraId="50DAD9B0" w14:textId="3E4575E8" w:rsidR="0005430B" w:rsidRPr="009D2634" w:rsidRDefault="0005430B" w:rsidP="00122CCA">
      <w:pPr>
        <w:pStyle w:val="GvdeMetni"/>
        <w:spacing w:before="120" w:after="120" w:line="360" w:lineRule="auto"/>
        <w:ind w:left="720"/>
        <w:rPr>
          <w:bCs/>
          <w:sz w:val="24"/>
          <w:szCs w:val="24"/>
        </w:rPr>
      </w:pPr>
      <w:r w:rsidRPr="009D2634">
        <w:rPr>
          <w:b/>
          <w:sz w:val="24"/>
          <w:szCs w:val="24"/>
        </w:rPr>
        <w:t>12.</w:t>
      </w:r>
      <w:r w:rsidR="000813FB">
        <w:rPr>
          <w:b/>
          <w:sz w:val="24"/>
          <w:szCs w:val="24"/>
        </w:rPr>
        <w:t>3</w:t>
      </w:r>
      <w:r w:rsidRPr="009D2634">
        <w:rPr>
          <w:bCs/>
          <w:sz w:val="24"/>
          <w:szCs w:val="24"/>
        </w:rPr>
        <w:t xml:space="preserve">. </w:t>
      </w:r>
      <w:proofErr w:type="spellStart"/>
      <w:r w:rsidR="00BD4319" w:rsidRPr="00405EC5">
        <w:rPr>
          <w:bCs/>
          <w:sz w:val="24"/>
          <w:szCs w:val="24"/>
        </w:rPr>
        <w:t>Tepekent</w:t>
      </w:r>
      <w:proofErr w:type="spellEnd"/>
      <w:r w:rsidR="00BD4319" w:rsidRPr="00405EC5">
        <w:rPr>
          <w:bCs/>
          <w:sz w:val="24"/>
          <w:szCs w:val="24"/>
        </w:rPr>
        <w:t xml:space="preserve"> Yerleşkesinde</w:t>
      </w:r>
      <w:r w:rsidRPr="00405EC5">
        <w:rPr>
          <w:bCs/>
          <w:sz w:val="24"/>
          <w:szCs w:val="24"/>
        </w:rPr>
        <w:t xml:space="preserve"> kullanıma hazır 1 (bir) adet binek araç bulundurulması.</w:t>
      </w:r>
    </w:p>
    <w:p w14:paraId="7FF9F52F" w14:textId="57EBA930" w:rsidR="008F69F0" w:rsidRPr="009D2634" w:rsidRDefault="008F69F0" w:rsidP="00122CCA">
      <w:pPr>
        <w:pStyle w:val="GvdeMetni"/>
        <w:spacing w:before="120" w:after="120" w:line="360" w:lineRule="auto"/>
        <w:ind w:left="720"/>
        <w:rPr>
          <w:bCs/>
          <w:sz w:val="24"/>
          <w:szCs w:val="24"/>
        </w:rPr>
      </w:pPr>
      <w:r w:rsidRPr="009D2634">
        <w:rPr>
          <w:b/>
          <w:sz w:val="24"/>
          <w:szCs w:val="24"/>
        </w:rPr>
        <w:t>12.</w:t>
      </w:r>
      <w:r w:rsidR="000813FB">
        <w:rPr>
          <w:b/>
          <w:sz w:val="24"/>
          <w:szCs w:val="24"/>
        </w:rPr>
        <w:t>4</w:t>
      </w:r>
      <w:r w:rsidRPr="009D2634">
        <w:rPr>
          <w:b/>
          <w:sz w:val="24"/>
          <w:szCs w:val="24"/>
        </w:rPr>
        <w:t>.</w:t>
      </w:r>
      <w:r w:rsidRPr="009D2634">
        <w:rPr>
          <w:bCs/>
          <w:sz w:val="24"/>
          <w:szCs w:val="24"/>
        </w:rPr>
        <w:t xml:space="preserve"> </w:t>
      </w:r>
      <w:r w:rsidRPr="00405EC5">
        <w:rPr>
          <w:bCs/>
          <w:sz w:val="24"/>
          <w:szCs w:val="24"/>
        </w:rPr>
        <w:t xml:space="preserve">Firmanın kullanımında minimum </w:t>
      </w:r>
      <w:r w:rsidR="00654258" w:rsidRPr="00405EC5">
        <w:rPr>
          <w:bCs/>
          <w:sz w:val="24"/>
          <w:szCs w:val="24"/>
        </w:rPr>
        <w:t>5</w:t>
      </w:r>
      <w:r w:rsidR="0062131B" w:rsidRPr="00405EC5">
        <w:rPr>
          <w:bCs/>
          <w:sz w:val="24"/>
          <w:szCs w:val="24"/>
        </w:rPr>
        <w:t xml:space="preserve"> adet</w:t>
      </w:r>
      <w:r w:rsidRPr="00405EC5">
        <w:rPr>
          <w:bCs/>
          <w:sz w:val="24"/>
          <w:szCs w:val="24"/>
        </w:rPr>
        <w:t xml:space="preserve"> </w:t>
      </w:r>
      <w:proofErr w:type="spellStart"/>
      <w:r w:rsidRPr="00405EC5">
        <w:rPr>
          <w:bCs/>
          <w:sz w:val="24"/>
          <w:szCs w:val="24"/>
        </w:rPr>
        <w:t>özmal</w:t>
      </w:r>
      <w:proofErr w:type="spellEnd"/>
      <w:r w:rsidRPr="00405EC5">
        <w:rPr>
          <w:bCs/>
          <w:sz w:val="24"/>
          <w:szCs w:val="24"/>
        </w:rPr>
        <w:t xml:space="preserve"> araç bulundurulması</w:t>
      </w:r>
      <w:r w:rsidR="007E1641" w:rsidRPr="00405EC5">
        <w:rPr>
          <w:bCs/>
          <w:sz w:val="24"/>
          <w:szCs w:val="24"/>
        </w:rPr>
        <w:t xml:space="preserve"> (</w:t>
      </w:r>
      <w:r w:rsidR="007E1641" w:rsidRPr="00405EC5">
        <w:rPr>
          <w:bCs/>
          <w:i/>
          <w:iCs/>
          <w:sz w:val="24"/>
          <w:szCs w:val="24"/>
        </w:rPr>
        <w:t>ruhsat fotokopileri</w:t>
      </w:r>
      <w:r w:rsidR="0071749F" w:rsidRPr="00405EC5">
        <w:rPr>
          <w:bCs/>
          <w:i/>
          <w:iCs/>
          <w:sz w:val="24"/>
          <w:szCs w:val="24"/>
        </w:rPr>
        <w:t xml:space="preserve"> ve noter tasdiki</w:t>
      </w:r>
      <w:r w:rsidR="007E1641" w:rsidRPr="00405EC5">
        <w:rPr>
          <w:bCs/>
          <w:i/>
          <w:iCs/>
          <w:sz w:val="24"/>
          <w:szCs w:val="24"/>
        </w:rPr>
        <w:t xml:space="preserve"> ile</w:t>
      </w:r>
      <w:r w:rsidR="007E1641" w:rsidRPr="00405EC5">
        <w:rPr>
          <w:bCs/>
          <w:sz w:val="24"/>
          <w:szCs w:val="24"/>
        </w:rPr>
        <w:t>)</w:t>
      </w:r>
      <w:r w:rsidRPr="00405EC5">
        <w:rPr>
          <w:bCs/>
          <w:sz w:val="24"/>
          <w:szCs w:val="24"/>
        </w:rPr>
        <w:t>.</w:t>
      </w:r>
    </w:p>
    <w:p w14:paraId="6DBBD2D6" w14:textId="660FAAC4" w:rsidR="008F69F0" w:rsidRPr="009D2634" w:rsidRDefault="008F69F0" w:rsidP="00122CCA">
      <w:pPr>
        <w:pStyle w:val="GvdeMetni"/>
        <w:spacing w:before="120" w:after="120" w:line="360" w:lineRule="auto"/>
        <w:ind w:left="720"/>
        <w:rPr>
          <w:bCs/>
          <w:sz w:val="24"/>
          <w:szCs w:val="24"/>
        </w:rPr>
      </w:pPr>
      <w:r w:rsidRPr="009D2634">
        <w:rPr>
          <w:b/>
          <w:sz w:val="24"/>
          <w:szCs w:val="24"/>
        </w:rPr>
        <w:t>12.</w:t>
      </w:r>
      <w:r w:rsidR="000813FB">
        <w:rPr>
          <w:b/>
          <w:sz w:val="24"/>
          <w:szCs w:val="24"/>
        </w:rPr>
        <w:t>5</w:t>
      </w:r>
      <w:r w:rsidRPr="00405EC5">
        <w:rPr>
          <w:bCs/>
          <w:sz w:val="24"/>
          <w:szCs w:val="24"/>
        </w:rPr>
        <w:t xml:space="preserve">. Firmanın taşımacılık sektöründe </w:t>
      </w:r>
      <w:r w:rsidR="00654258" w:rsidRPr="00405EC5">
        <w:rPr>
          <w:bCs/>
          <w:sz w:val="24"/>
          <w:szCs w:val="24"/>
        </w:rPr>
        <w:t>6</w:t>
      </w:r>
      <w:r w:rsidRPr="00405EC5">
        <w:rPr>
          <w:bCs/>
          <w:sz w:val="24"/>
          <w:szCs w:val="24"/>
        </w:rPr>
        <w:t xml:space="preserve"> yıllık deneyiminin olması.</w:t>
      </w:r>
    </w:p>
    <w:p w14:paraId="46CFEF7B" w14:textId="11985548" w:rsidR="008F69F0" w:rsidRPr="009D2634" w:rsidRDefault="008F69F0" w:rsidP="00122CCA">
      <w:pPr>
        <w:pStyle w:val="GvdeMetni"/>
        <w:spacing w:before="120" w:after="120" w:line="360" w:lineRule="auto"/>
        <w:ind w:left="720"/>
        <w:rPr>
          <w:bCs/>
          <w:sz w:val="24"/>
          <w:szCs w:val="24"/>
        </w:rPr>
      </w:pPr>
      <w:r w:rsidRPr="009D2634">
        <w:rPr>
          <w:b/>
          <w:sz w:val="24"/>
          <w:szCs w:val="24"/>
        </w:rPr>
        <w:t>12.</w:t>
      </w:r>
      <w:r w:rsidR="000813FB">
        <w:rPr>
          <w:b/>
          <w:sz w:val="24"/>
          <w:szCs w:val="24"/>
        </w:rPr>
        <w:t>6</w:t>
      </w:r>
      <w:r w:rsidRPr="009D2634">
        <w:rPr>
          <w:bCs/>
          <w:sz w:val="24"/>
          <w:szCs w:val="24"/>
        </w:rPr>
        <w:t xml:space="preserve">. </w:t>
      </w:r>
      <w:r w:rsidRPr="00405EC5">
        <w:rPr>
          <w:bCs/>
          <w:sz w:val="24"/>
          <w:szCs w:val="24"/>
        </w:rPr>
        <w:t>Firmanın merkezinin İstanbul ili içerisinde olması.</w:t>
      </w:r>
    </w:p>
    <w:p w14:paraId="1DFACB49" w14:textId="79FFDAC3" w:rsidR="008F69F0" w:rsidRPr="009D2634" w:rsidRDefault="008F69F0" w:rsidP="00122CCA">
      <w:pPr>
        <w:pStyle w:val="GvdeMetni"/>
        <w:spacing w:before="120" w:after="120" w:line="360" w:lineRule="auto"/>
        <w:ind w:left="720"/>
        <w:rPr>
          <w:bCs/>
          <w:sz w:val="24"/>
          <w:szCs w:val="24"/>
        </w:rPr>
      </w:pPr>
      <w:r w:rsidRPr="009D2634">
        <w:rPr>
          <w:b/>
          <w:sz w:val="24"/>
          <w:szCs w:val="24"/>
        </w:rPr>
        <w:t>12.</w:t>
      </w:r>
      <w:r w:rsidR="000813FB">
        <w:rPr>
          <w:b/>
          <w:sz w:val="24"/>
          <w:szCs w:val="24"/>
        </w:rPr>
        <w:t>7</w:t>
      </w:r>
      <w:r w:rsidRPr="009D2634">
        <w:rPr>
          <w:bCs/>
          <w:sz w:val="24"/>
          <w:szCs w:val="24"/>
        </w:rPr>
        <w:t xml:space="preserve">. </w:t>
      </w:r>
      <w:r w:rsidRPr="00405EC5">
        <w:rPr>
          <w:bCs/>
          <w:sz w:val="24"/>
          <w:szCs w:val="24"/>
        </w:rPr>
        <w:t xml:space="preserve">Firmanın bünyesindeki şoförlerin minimum 5 yıllık tecrübe sahibi olması ve servis yetkinlik belgesi, </w:t>
      </w:r>
      <w:proofErr w:type="spellStart"/>
      <w:r w:rsidRPr="00405EC5">
        <w:rPr>
          <w:bCs/>
          <w:sz w:val="24"/>
          <w:szCs w:val="24"/>
        </w:rPr>
        <w:t>psikoteknik</w:t>
      </w:r>
      <w:proofErr w:type="spellEnd"/>
      <w:r w:rsidRPr="00405EC5">
        <w:rPr>
          <w:bCs/>
          <w:sz w:val="24"/>
          <w:szCs w:val="24"/>
        </w:rPr>
        <w:t xml:space="preserve"> belgesi, </w:t>
      </w:r>
      <w:proofErr w:type="spellStart"/>
      <w:r w:rsidRPr="00405EC5">
        <w:rPr>
          <w:bCs/>
          <w:sz w:val="24"/>
          <w:szCs w:val="24"/>
        </w:rPr>
        <w:t>src</w:t>
      </w:r>
      <w:proofErr w:type="spellEnd"/>
      <w:r w:rsidRPr="00405EC5">
        <w:rPr>
          <w:bCs/>
          <w:sz w:val="24"/>
          <w:szCs w:val="24"/>
        </w:rPr>
        <w:t xml:space="preserve"> belgesi ve </w:t>
      </w:r>
      <w:proofErr w:type="spellStart"/>
      <w:r w:rsidRPr="00405EC5">
        <w:rPr>
          <w:bCs/>
          <w:sz w:val="24"/>
          <w:szCs w:val="24"/>
        </w:rPr>
        <w:t>sgk</w:t>
      </w:r>
      <w:proofErr w:type="spellEnd"/>
      <w:r w:rsidRPr="00405EC5">
        <w:rPr>
          <w:bCs/>
          <w:sz w:val="24"/>
          <w:szCs w:val="24"/>
        </w:rPr>
        <w:t xml:space="preserve"> kayıtlarının bulunması</w:t>
      </w:r>
      <w:r w:rsidR="005C7D0F" w:rsidRPr="00405EC5">
        <w:rPr>
          <w:bCs/>
          <w:sz w:val="24"/>
          <w:szCs w:val="24"/>
        </w:rPr>
        <w:t xml:space="preserve"> (</w:t>
      </w:r>
      <w:proofErr w:type="spellStart"/>
      <w:r w:rsidR="005C7D0F" w:rsidRPr="00405EC5">
        <w:rPr>
          <w:bCs/>
          <w:i/>
          <w:iCs/>
          <w:sz w:val="24"/>
          <w:szCs w:val="24"/>
        </w:rPr>
        <w:t>İk</w:t>
      </w:r>
      <w:proofErr w:type="spellEnd"/>
      <w:r w:rsidR="005C7D0F" w:rsidRPr="00405EC5">
        <w:rPr>
          <w:bCs/>
          <w:i/>
          <w:iCs/>
          <w:sz w:val="24"/>
          <w:szCs w:val="24"/>
        </w:rPr>
        <w:t xml:space="preserve"> personel dosyaları sunulacaktır</w:t>
      </w:r>
      <w:r w:rsidR="005C7D0F" w:rsidRPr="00405EC5">
        <w:rPr>
          <w:bCs/>
          <w:sz w:val="24"/>
          <w:szCs w:val="24"/>
        </w:rPr>
        <w:t>)</w:t>
      </w:r>
      <w:r w:rsidRPr="00405EC5">
        <w:rPr>
          <w:bCs/>
          <w:sz w:val="24"/>
          <w:szCs w:val="24"/>
        </w:rPr>
        <w:t>.</w:t>
      </w:r>
    </w:p>
    <w:p w14:paraId="25019102" w14:textId="3A546566" w:rsidR="008F69F0" w:rsidRPr="009D2634" w:rsidRDefault="008F69F0" w:rsidP="00122CCA">
      <w:pPr>
        <w:pStyle w:val="GvdeMetni"/>
        <w:spacing w:before="120" w:after="120" w:line="360" w:lineRule="auto"/>
        <w:ind w:left="720"/>
        <w:rPr>
          <w:bCs/>
          <w:sz w:val="24"/>
          <w:szCs w:val="24"/>
        </w:rPr>
      </w:pPr>
      <w:r w:rsidRPr="009D2634">
        <w:rPr>
          <w:b/>
          <w:sz w:val="24"/>
          <w:szCs w:val="24"/>
        </w:rPr>
        <w:t>12.</w:t>
      </w:r>
      <w:r w:rsidR="000813FB">
        <w:rPr>
          <w:b/>
          <w:sz w:val="24"/>
          <w:szCs w:val="24"/>
        </w:rPr>
        <w:t>8</w:t>
      </w:r>
      <w:r w:rsidRPr="009D2634">
        <w:rPr>
          <w:b/>
          <w:sz w:val="24"/>
          <w:szCs w:val="24"/>
        </w:rPr>
        <w:t>.</w:t>
      </w:r>
      <w:r w:rsidRPr="009D2634">
        <w:rPr>
          <w:bCs/>
          <w:sz w:val="24"/>
          <w:szCs w:val="24"/>
        </w:rPr>
        <w:t xml:space="preserve"> </w:t>
      </w:r>
      <w:r w:rsidR="00405EC5">
        <w:rPr>
          <w:bCs/>
          <w:sz w:val="24"/>
          <w:szCs w:val="24"/>
        </w:rPr>
        <w:t>Bu madde boş bırakılmıştır.</w:t>
      </w:r>
    </w:p>
    <w:p w14:paraId="3764E5B1" w14:textId="454D639C" w:rsidR="006C44EF" w:rsidRPr="009D2634" w:rsidRDefault="006C44EF" w:rsidP="00122CCA">
      <w:pPr>
        <w:pStyle w:val="GvdeMetni"/>
        <w:spacing w:before="120" w:after="120" w:line="360" w:lineRule="auto"/>
        <w:ind w:left="720"/>
        <w:rPr>
          <w:bCs/>
          <w:sz w:val="24"/>
          <w:szCs w:val="24"/>
        </w:rPr>
      </w:pPr>
      <w:r w:rsidRPr="009D2634">
        <w:rPr>
          <w:b/>
          <w:sz w:val="24"/>
          <w:szCs w:val="24"/>
        </w:rPr>
        <w:t>12.</w:t>
      </w:r>
      <w:r w:rsidR="000813FB">
        <w:rPr>
          <w:b/>
          <w:sz w:val="24"/>
          <w:szCs w:val="24"/>
        </w:rPr>
        <w:t>9</w:t>
      </w:r>
      <w:r w:rsidRPr="009D2634">
        <w:rPr>
          <w:bCs/>
          <w:sz w:val="24"/>
          <w:szCs w:val="24"/>
        </w:rPr>
        <w:t xml:space="preserve">. </w:t>
      </w:r>
      <w:r w:rsidRPr="00405EC5">
        <w:rPr>
          <w:bCs/>
          <w:sz w:val="24"/>
          <w:szCs w:val="24"/>
        </w:rPr>
        <w:t>Firmanın senenin belirli dönemlerinde (</w:t>
      </w:r>
      <w:r w:rsidRPr="00405EC5">
        <w:rPr>
          <w:bCs/>
          <w:i/>
          <w:iCs/>
          <w:sz w:val="24"/>
          <w:szCs w:val="24"/>
        </w:rPr>
        <w:t>5 işgününü aşmamak kaydıyla</w:t>
      </w:r>
      <w:r w:rsidRPr="00405EC5">
        <w:rPr>
          <w:bCs/>
          <w:sz w:val="24"/>
          <w:szCs w:val="24"/>
        </w:rPr>
        <w:t>) şoförlü Vip minibüsü “bedelsiz” kullanıma hazır bulundurması</w:t>
      </w:r>
    </w:p>
    <w:p w14:paraId="6E746412" w14:textId="72616A15" w:rsidR="006C44EF" w:rsidRPr="00405EC5" w:rsidRDefault="006C44EF" w:rsidP="00122CCA">
      <w:pPr>
        <w:pStyle w:val="GvdeMetni"/>
        <w:spacing w:before="120" w:after="120" w:line="360" w:lineRule="auto"/>
        <w:ind w:left="720"/>
        <w:rPr>
          <w:bCs/>
          <w:sz w:val="24"/>
          <w:szCs w:val="24"/>
        </w:rPr>
      </w:pPr>
      <w:r w:rsidRPr="009D2634">
        <w:rPr>
          <w:b/>
          <w:sz w:val="24"/>
          <w:szCs w:val="24"/>
        </w:rPr>
        <w:t>12.</w:t>
      </w:r>
      <w:r w:rsidR="000813FB">
        <w:rPr>
          <w:b/>
          <w:sz w:val="24"/>
          <w:szCs w:val="24"/>
        </w:rPr>
        <w:t>10</w:t>
      </w:r>
      <w:r w:rsidRPr="009D2634">
        <w:rPr>
          <w:bCs/>
          <w:sz w:val="24"/>
          <w:szCs w:val="24"/>
        </w:rPr>
        <w:t xml:space="preserve">. </w:t>
      </w:r>
      <w:r w:rsidR="00B424D4" w:rsidRPr="00405EC5">
        <w:rPr>
          <w:bCs/>
          <w:sz w:val="24"/>
          <w:szCs w:val="24"/>
        </w:rPr>
        <w:t>İstanbul Arel Üniversitesi</w:t>
      </w:r>
      <w:r w:rsidRPr="00405EC5">
        <w:rPr>
          <w:bCs/>
          <w:sz w:val="24"/>
          <w:szCs w:val="24"/>
        </w:rPr>
        <w:t xml:space="preserve"> </w:t>
      </w:r>
      <w:proofErr w:type="spellStart"/>
      <w:r w:rsidRPr="00405EC5">
        <w:rPr>
          <w:bCs/>
          <w:sz w:val="24"/>
          <w:szCs w:val="24"/>
        </w:rPr>
        <w:t>Üniversitesi</w:t>
      </w:r>
      <w:proofErr w:type="spellEnd"/>
      <w:r w:rsidRPr="00405EC5">
        <w:rPr>
          <w:bCs/>
          <w:sz w:val="24"/>
          <w:szCs w:val="24"/>
        </w:rPr>
        <w:t xml:space="preserve"> mensuplarının başta cenaze, düğün vb. ihtiyaçlarında kullanmak üzere 1 (bir) adet 27’lik minibüsün </w:t>
      </w:r>
      <w:r w:rsidR="008E627F" w:rsidRPr="00405EC5">
        <w:rPr>
          <w:bCs/>
          <w:sz w:val="24"/>
          <w:szCs w:val="24"/>
        </w:rPr>
        <w:t xml:space="preserve">“bedelsiz” </w:t>
      </w:r>
      <w:r w:rsidRPr="00405EC5">
        <w:rPr>
          <w:bCs/>
          <w:sz w:val="24"/>
          <w:szCs w:val="24"/>
        </w:rPr>
        <w:t>tedarik edilmesi.</w:t>
      </w:r>
    </w:p>
    <w:p w14:paraId="2AC118D9" w14:textId="4EE4EA52" w:rsidR="002E2203" w:rsidRPr="009D2634" w:rsidRDefault="002E2203" w:rsidP="00122CCA">
      <w:pPr>
        <w:pStyle w:val="GvdeMetni"/>
        <w:spacing w:before="120" w:after="120" w:line="360" w:lineRule="auto"/>
        <w:ind w:left="720"/>
        <w:rPr>
          <w:bCs/>
          <w:sz w:val="24"/>
          <w:szCs w:val="24"/>
        </w:rPr>
      </w:pPr>
      <w:r w:rsidRPr="00405EC5">
        <w:rPr>
          <w:bCs/>
          <w:sz w:val="24"/>
          <w:szCs w:val="24"/>
        </w:rPr>
        <w:t>*İstanbul ve yakın iller, yıllık 15 aracı geçmemek kaydı ile.</w:t>
      </w:r>
    </w:p>
    <w:p w14:paraId="4F87D1FB" w14:textId="492A8528" w:rsidR="006C44EF" w:rsidRPr="009D2634" w:rsidRDefault="006C44EF" w:rsidP="00122CCA">
      <w:pPr>
        <w:pStyle w:val="GvdeMetni"/>
        <w:spacing w:before="120" w:after="120" w:line="360" w:lineRule="auto"/>
        <w:ind w:left="720"/>
        <w:rPr>
          <w:bCs/>
          <w:sz w:val="24"/>
          <w:szCs w:val="24"/>
        </w:rPr>
      </w:pPr>
      <w:r w:rsidRPr="009D2634">
        <w:rPr>
          <w:b/>
          <w:sz w:val="24"/>
          <w:szCs w:val="24"/>
        </w:rPr>
        <w:t>12.</w:t>
      </w:r>
      <w:r w:rsidR="000813FB" w:rsidRPr="00405EC5">
        <w:rPr>
          <w:b/>
          <w:sz w:val="24"/>
          <w:szCs w:val="24"/>
        </w:rPr>
        <w:t>11</w:t>
      </w:r>
      <w:r w:rsidRPr="00405EC5">
        <w:rPr>
          <w:b/>
          <w:sz w:val="24"/>
          <w:szCs w:val="24"/>
        </w:rPr>
        <w:t>.</w:t>
      </w:r>
      <w:r w:rsidRPr="00405EC5">
        <w:rPr>
          <w:bCs/>
          <w:sz w:val="24"/>
          <w:szCs w:val="24"/>
        </w:rPr>
        <w:t xml:space="preserve"> Firmanın sözleşme bedelinin</w:t>
      </w:r>
      <w:r w:rsidR="002E2203" w:rsidRPr="00405EC5">
        <w:rPr>
          <w:bCs/>
          <w:sz w:val="24"/>
          <w:szCs w:val="24"/>
        </w:rPr>
        <w:t>,</w:t>
      </w:r>
      <w:r w:rsidRPr="00405EC5">
        <w:rPr>
          <w:bCs/>
          <w:sz w:val="24"/>
          <w:szCs w:val="24"/>
        </w:rPr>
        <w:t xml:space="preserve"> %6’sı oranında “</w:t>
      </w:r>
      <w:r w:rsidR="002E2203" w:rsidRPr="00405EC5">
        <w:rPr>
          <w:bCs/>
          <w:sz w:val="24"/>
          <w:szCs w:val="24"/>
        </w:rPr>
        <w:t>kesin</w:t>
      </w:r>
      <w:r w:rsidRPr="00405EC5">
        <w:rPr>
          <w:bCs/>
          <w:sz w:val="24"/>
          <w:szCs w:val="24"/>
        </w:rPr>
        <w:t xml:space="preserve"> teminat” vermesi</w:t>
      </w:r>
      <w:r w:rsidR="002E2203" w:rsidRPr="00405EC5">
        <w:rPr>
          <w:bCs/>
          <w:sz w:val="24"/>
          <w:szCs w:val="24"/>
        </w:rPr>
        <w:t>.</w:t>
      </w:r>
      <w:r w:rsidR="002E2203" w:rsidRPr="009D2634">
        <w:rPr>
          <w:bCs/>
          <w:sz w:val="24"/>
          <w:szCs w:val="24"/>
        </w:rPr>
        <w:t xml:space="preserve"> </w:t>
      </w:r>
    </w:p>
    <w:p w14:paraId="626EB52F" w14:textId="792154ED" w:rsidR="00AF441E" w:rsidRPr="009D2634" w:rsidRDefault="00AF441E" w:rsidP="00122CCA">
      <w:pPr>
        <w:pStyle w:val="GvdeMetni"/>
        <w:spacing w:before="120" w:after="120" w:line="360" w:lineRule="auto"/>
        <w:ind w:left="720"/>
        <w:rPr>
          <w:bCs/>
          <w:sz w:val="24"/>
          <w:szCs w:val="24"/>
        </w:rPr>
      </w:pPr>
      <w:r w:rsidRPr="009D2634">
        <w:rPr>
          <w:b/>
          <w:sz w:val="24"/>
          <w:szCs w:val="24"/>
        </w:rPr>
        <w:t>12.</w:t>
      </w:r>
      <w:r w:rsidR="000813FB">
        <w:rPr>
          <w:b/>
          <w:sz w:val="24"/>
          <w:szCs w:val="24"/>
        </w:rPr>
        <w:t>12</w:t>
      </w:r>
      <w:r w:rsidRPr="009D2634">
        <w:rPr>
          <w:b/>
          <w:sz w:val="24"/>
          <w:szCs w:val="24"/>
        </w:rPr>
        <w:t>.</w:t>
      </w:r>
      <w:r w:rsidRPr="009D2634">
        <w:rPr>
          <w:bCs/>
          <w:sz w:val="24"/>
          <w:szCs w:val="24"/>
        </w:rPr>
        <w:t xml:space="preserve"> Firmanın şoförlerinin uygun zamanlarda beklemeleri ve dinlenmeleri için Üniversitenin uygun göreceği alanlara konacak </w:t>
      </w:r>
      <w:proofErr w:type="spellStart"/>
      <w:r w:rsidRPr="009D2634">
        <w:rPr>
          <w:bCs/>
          <w:sz w:val="24"/>
          <w:szCs w:val="24"/>
        </w:rPr>
        <w:t>moboların</w:t>
      </w:r>
      <w:proofErr w:type="spellEnd"/>
      <w:r w:rsidRPr="009D2634">
        <w:rPr>
          <w:bCs/>
          <w:sz w:val="24"/>
          <w:szCs w:val="24"/>
        </w:rPr>
        <w:t xml:space="preserve"> tahsis edilmesi.</w:t>
      </w:r>
    </w:p>
    <w:p w14:paraId="29007ED0" w14:textId="50A5C3D8" w:rsidR="00655245" w:rsidRPr="009D2634" w:rsidRDefault="00655245" w:rsidP="00122CCA">
      <w:pPr>
        <w:pStyle w:val="GvdeMetni"/>
        <w:spacing w:before="120" w:after="120" w:line="360" w:lineRule="auto"/>
        <w:ind w:left="720"/>
        <w:rPr>
          <w:sz w:val="24"/>
          <w:szCs w:val="24"/>
        </w:rPr>
      </w:pPr>
      <w:r w:rsidRPr="009D2634">
        <w:rPr>
          <w:b/>
          <w:sz w:val="24"/>
          <w:szCs w:val="24"/>
        </w:rPr>
        <w:t>12.</w:t>
      </w:r>
      <w:r w:rsidR="00C35584">
        <w:rPr>
          <w:b/>
          <w:bCs/>
          <w:sz w:val="24"/>
          <w:szCs w:val="24"/>
        </w:rPr>
        <w:t>13</w:t>
      </w:r>
      <w:r w:rsidRPr="009D2634">
        <w:rPr>
          <w:sz w:val="24"/>
          <w:szCs w:val="24"/>
        </w:rPr>
        <w:t xml:space="preserve">. Firma araçlarında mümkün olan en görünür şekilde Üniversiteye ait </w:t>
      </w:r>
      <w:r w:rsidR="00B424D4">
        <w:rPr>
          <w:sz w:val="24"/>
          <w:szCs w:val="24"/>
        </w:rPr>
        <w:t>İstanbul Arel Üniversitesi</w:t>
      </w:r>
      <w:r w:rsidRPr="009D2634">
        <w:rPr>
          <w:sz w:val="24"/>
          <w:szCs w:val="24"/>
        </w:rPr>
        <w:t xml:space="preserve"> yazısı ve logosunu bulundurmak zorundadı</w:t>
      </w:r>
      <w:r w:rsidR="0044371A" w:rsidRPr="009D2634">
        <w:rPr>
          <w:sz w:val="24"/>
          <w:szCs w:val="24"/>
        </w:rPr>
        <w:t xml:space="preserve">r </w:t>
      </w:r>
    </w:p>
    <w:p w14:paraId="6DAB8D17" w14:textId="63C56F58" w:rsidR="00DD60D7" w:rsidRPr="009D2634" w:rsidRDefault="00DD60D7" w:rsidP="00122CCA">
      <w:pPr>
        <w:pStyle w:val="GvdeMetni"/>
        <w:spacing w:before="120" w:after="120" w:line="360" w:lineRule="auto"/>
        <w:ind w:left="720"/>
        <w:rPr>
          <w:sz w:val="24"/>
          <w:szCs w:val="24"/>
        </w:rPr>
      </w:pPr>
      <w:r w:rsidRPr="009D2634">
        <w:rPr>
          <w:b/>
          <w:sz w:val="24"/>
          <w:szCs w:val="24"/>
        </w:rPr>
        <w:t>12.</w:t>
      </w:r>
      <w:r w:rsidR="00C35584">
        <w:rPr>
          <w:b/>
          <w:bCs/>
          <w:sz w:val="24"/>
          <w:szCs w:val="24"/>
        </w:rPr>
        <w:t>14</w:t>
      </w:r>
      <w:r w:rsidRPr="009D2634">
        <w:rPr>
          <w:sz w:val="24"/>
          <w:szCs w:val="24"/>
        </w:rPr>
        <w:t>. Firma olası araç arızalanması halinde en geç 30</w:t>
      </w:r>
      <w:r w:rsidR="002E2203" w:rsidRPr="009D2634">
        <w:rPr>
          <w:sz w:val="24"/>
          <w:szCs w:val="24"/>
        </w:rPr>
        <w:t>-60</w:t>
      </w:r>
      <w:r w:rsidRPr="009D2634">
        <w:rPr>
          <w:sz w:val="24"/>
          <w:szCs w:val="24"/>
        </w:rPr>
        <w:t xml:space="preserve"> dakika içinde yeni bir araç tahsis etmek zorundadır.</w:t>
      </w:r>
    </w:p>
    <w:p w14:paraId="168F40DE" w14:textId="237BDF6D" w:rsidR="00DD60D7" w:rsidRPr="009D2634" w:rsidRDefault="00DD60D7" w:rsidP="00122CCA">
      <w:pPr>
        <w:pStyle w:val="GvdeMetni"/>
        <w:spacing w:before="120" w:after="120" w:line="360" w:lineRule="auto"/>
        <w:ind w:left="720"/>
        <w:rPr>
          <w:sz w:val="24"/>
          <w:szCs w:val="24"/>
        </w:rPr>
      </w:pPr>
      <w:r w:rsidRPr="009D2634">
        <w:rPr>
          <w:b/>
          <w:sz w:val="24"/>
          <w:szCs w:val="24"/>
        </w:rPr>
        <w:lastRenderedPageBreak/>
        <w:t>12.</w:t>
      </w:r>
      <w:r w:rsidR="00C35584">
        <w:rPr>
          <w:b/>
          <w:bCs/>
          <w:sz w:val="24"/>
          <w:szCs w:val="24"/>
        </w:rPr>
        <w:t>15</w:t>
      </w:r>
      <w:r w:rsidRPr="009D2634">
        <w:rPr>
          <w:sz w:val="24"/>
          <w:szCs w:val="24"/>
        </w:rPr>
        <w:t xml:space="preserve">. Üniversite “yetkilileri” firma araçlarını ve personelini haberli ve habersiz olarak denetleyebilecektir. </w:t>
      </w:r>
    </w:p>
    <w:p w14:paraId="2B1451EB" w14:textId="3B131DC7" w:rsidR="00DD60D7" w:rsidRPr="009D2634" w:rsidRDefault="00DD60D7" w:rsidP="00122CCA">
      <w:pPr>
        <w:pStyle w:val="GvdeMetni"/>
        <w:spacing w:before="120" w:after="120" w:line="360" w:lineRule="auto"/>
        <w:ind w:left="720"/>
        <w:rPr>
          <w:sz w:val="24"/>
          <w:szCs w:val="24"/>
        </w:rPr>
      </w:pPr>
      <w:r w:rsidRPr="009D2634">
        <w:rPr>
          <w:b/>
          <w:sz w:val="24"/>
          <w:szCs w:val="24"/>
        </w:rPr>
        <w:t>12.</w:t>
      </w:r>
      <w:r w:rsidR="00C35584">
        <w:rPr>
          <w:b/>
          <w:bCs/>
          <w:sz w:val="24"/>
          <w:szCs w:val="24"/>
        </w:rPr>
        <w:t>16</w:t>
      </w:r>
      <w:r w:rsidRPr="009D2634">
        <w:rPr>
          <w:sz w:val="24"/>
          <w:szCs w:val="24"/>
        </w:rPr>
        <w:t>. Öğrenci veya diğer yolcuların araçlarda unuttuğu her türlü malzeme aynı gün içinde veya bir sonraki gün tutanakla Üniversite'ye teslim edilecektir.</w:t>
      </w:r>
    </w:p>
    <w:p w14:paraId="785B9DE6" w14:textId="2F1F89CB" w:rsidR="00B90872" w:rsidRPr="009D2634" w:rsidRDefault="00DD60D7" w:rsidP="00DD60D7">
      <w:pPr>
        <w:pStyle w:val="GvdeMetni"/>
        <w:spacing w:before="120" w:after="120" w:line="360" w:lineRule="auto"/>
        <w:ind w:left="720"/>
        <w:rPr>
          <w:sz w:val="24"/>
          <w:szCs w:val="24"/>
        </w:rPr>
      </w:pPr>
      <w:r w:rsidRPr="009D2634">
        <w:rPr>
          <w:b/>
          <w:sz w:val="24"/>
          <w:szCs w:val="24"/>
        </w:rPr>
        <w:t>12.</w:t>
      </w:r>
      <w:r w:rsidR="00C35584">
        <w:rPr>
          <w:b/>
          <w:bCs/>
          <w:sz w:val="24"/>
          <w:szCs w:val="24"/>
        </w:rPr>
        <w:t>17</w:t>
      </w:r>
      <w:r w:rsidRPr="009D2634">
        <w:rPr>
          <w:sz w:val="24"/>
          <w:szCs w:val="24"/>
        </w:rPr>
        <w:t xml:space="preserve">. Verilen hizmetlerin kalitesinin arttırılması için Üniversite tarafından yılda 2 kez anket düzenlenir ve sonuçları birlikte değerlendirilir, eğer sonuçlar aşağı yönlü ise uyarılar yapılır ve grafikte </w:t>
      </w:r>
      <w:r w:rsidR="00B90872" w:rsidRPr="009D2634">
        <w:rPr>
          <w:sz w:val="24"/>
          <w:szCs w:val="24"/>
        </w:rPr>
        <w:t xml:space="preserve">üst süte 3 kez düzelme olmaz ise sözleşmeyi </w:t>
      </w:r>
      <w:proofErr w:type="spellStart"/>
      <w:r w:rsidR="00B90872" w:rsidRPr="009D2634">
        <w:rPr>
          <w:sz w:val="24"/>
          <w:szCs w:val="24"/>
        </w:rPr>
        <w:t>fesh</w:t>
      </w:r>
      <w:proofErr w:type="spellEnd"/>
      <w:r w:rsidR="00B90872" w:rsidRPr="009D2634">
        <w:rPr>
          <w:sz w:val="24"/>
          <w:szCs w:val="24"/>
        </w:rPr>
        <w:t xml:space="preserve"> etme hakkı Üniver</w:t>
      </w:r>
      <w:r w:rsidR="00C35584">
        <w:rPr>
          <w:sz w:val="24"/>
          <w:szCs w:val="24"/>
        </w:rPr>
        <w:t>si</w:t>
      </w:r>
      <w:r w:rsidR="00B90872" w:rsidRPr="009D2634">
        <w:rPr>
          <w:sz w:val="24"/>
          <w:szCs w:val="24"/>
        </w:rPr>
        <w:t xml:space="preserve">tede saklıdır. </w:t>
      </w:r>
    </w:p>
    <w:p w14:paraId="772766E5" w14:textId="2D5A2450" w:rsidR="00DD60D7" w:rsidRPr="009D2634" w:rsidRDefault="00DD60D7" w:rsidP="00DD60D7">
      <w:pPr>
        <w:pStyle w:val="GvdeMetni"/>
        <w:spacing w:before="120" w:after="120" w:line="360" w:lineRule="auto"/>
        <w:ind w:left="720"/>
        <w:rPr>
          <w:sz w:val="24"/>
          <w:szCs w:val="24"/>
        </w:rPr>
      </w:pPr>
      <w:r w:rsidRPr="009D2634">
        <w:rPr>
          <w:b/>
          <w:sz w:val="24"/>
          <w:szCs w:val="24"/>
        </w:rPr>
        <w:t>12.</w:t>
      </w:r>
      <w:r w:rsidR="00C35584">
        <w:rPr>
          <w:b/>
          <w:bCs/>
          <w:sz w:val="24"/>
          <w:szCs w:val="24"/>
        </w:rPr>
        <w:t>18</w:t>
      </w:r>
      <w:r w:rsidRPr="009D2634">
        <w:rPr>
          <w:sz w:val="24"/>
          <w:szCs w:val="24"/>
        </w:rPr>
        <w:t xml:space="preserve">. </w:t>
      </w:r>
      <w:r w:rsidR="00522B65" w:rsidRPr="009D2634">
        <w:rPr>
          <w:sz w:val="24"/>
          <w:szCs w:val="24"/>
        </w:rPr>
        <w:t>Firmanın kullandığı</w:t>
      </w:r>
      <w:r w:rsidRPr="009D2634">
        <w:rPr>
          <w:sz w:val="24"/>
          <w:szCs w:val="24"/>
        </w:rPr>
        <w:t xml:space="preserve"> araçların </w:t>
      </w:r>
      <w:r w:rsidR="007145AB" w:rsidRPr="009D2634">
        <w:rPr>
          <w:sz w:val="24"/>
          <w:szCs w:val="24"/>
        </w:rPr>
        <w:t xml:space="preserve">çeşitli </w:t>
      </w:r>
      <w:r w:rsidRPr="009D2634">
        <w:rPr>
          <w:sz w:val="24"/>
          <w:szCs w:val="24"/>
        </w:rPr>
        <w:t>yol ve köprü geçiş giderleri yükleniciye aittir.</w:t>
      </w:r>
    </w:p>
    <w:p w14:paraId="139830E3" w14:textId="69EADD28" w:rsidR="00DD60D7" w:rsidRPr="009D2634" w:rsidRDefault="00522B65" w:rsidP="00522B65">
      <w:pPr>
        <w:pStyle w:val="GvdeMetni"/>
        <w:spacing w:before="120" w:after="120" w:line="360" w:lineRule="auto"/>
        <w:ind w:left="720"/>
        <w:rPr>
          <w:sz w:val="24"/>
          <w:szCs w:val="24"/>
        </w:rPr>
      </w:pPr>
      <w:r w:rsidRPr="009D2634">
        <w:rPr>
          <w:b/>
          <w:sz w:val="24"/>
          <w:szCs w:val="24"/>
        </w:rPr>
        <w:t>12.</w:t>
      </w:r>
      <w:r w:rsidR="00C35584">
        <w:rPr>
          <w:b/>
          <w:bCs/>
          <w:sz w:val="24"/>
          <w:szCs w:val="24"/>
        </w:rPr>
        <w:t>19</w:t>
      </w:r>
      <w:r w:rsidRPr="009D2634">
        <w:rPr>
          <w:sz w:val="24"/>
          <w:szCs w:val="24"/>
        </w:rPr>
        <w:t xml:space="preserve">. </w:t>
      </w:r>
      <w:r w:rsidR="007145AB" w:rsidRPr="009D2634">
        <w:rPr>
          <w:sz w:val="24"/>
          <w:szCs w:val="24"/>
        </w:rPr>
        <w:t>F</w:t>
      </w:r>
      <w:r w:rsidRPr="009D2634">
        <w:rPr>
          <w:sz w:val="24"/>
          <w:szCs w:val="24"/>
        </w:rPr>
        <w:t xml:space="preserve">irma araçlarında Kasım-Mart ayları arası kar lastiği ve karlı havalarda zincir takmak zorundadır. </w:t>
      </w:r>
    </w:p>
    <w:p w14:paraId="200C622A" w14:textId="50B7426E" w:rsidR="00522B65" w:rsidRPr="00405EC5" w:rsidRDefault="00522B65" w:rsidP="00522B65">
      <w:pPr>
        <w:pStyle w:val="GvdeMetni"/>
        <w:spacing w:before="120" w:after="120" w:line="360" w:lineRule="auto"/>
        <w:ind w:left="720"/>
        <w:rPr>
          <w:sz w:val="24"/>
          <w:szCs w:val="24"/>
          <w:u w:val="single"/>
        </w:rPr>
      </w:pPr>
      <w:r w:rsidRPr="00B50BB8">
        <w:rPr>
          <w:b/>
          <w:bCs/>
          <w:sz w:val="24"/>
          <w:szCs w:val="24"/>
        </w:rPr>
        <w:t>12</w:t>
      </w:r>
      <w:r w:rsidRPr="00405EC5">
        <w:rPr>
          <w:b/>
          <w:bCs/>
          <w:sz w:val="24"/>
          <w:szCs w:val="24"/>
        </w:rPr>
        <w:t>.</w:t>
      </w:r>
      <w:r w:rsidR="00C35584" w:rsidRPr="00405EC5">
        <w:rPr>
          <w:b/>
          <w:bCs/>
          <w:sz w:val="24"/>
          <w:szCs w:val="24"/>
        </w:rPr>
        <w:t>20</w:t>
      </w:r>
      <w:r w:rsidRPr="00405EC5">
        <w:rPr>
          <w:b/>
          <w:bCs/>
          <w:sz w:val="24"/>
          <w:szCs w:val="24"/>
        </w:rPr>
        <w:t>.</w:t>
      </w:r>
      <w:r w:rsidRPr="00405EC5">
        <w:rPr>
          <w:sz w:val="24"/>
          <w:szCs w:val="24"/>
        </w:rPr>
        <w:t xml:space="preserve"> </w:t>
      </w:r>
      <w:r w:rsidR="00405EC5" w:rsidRPr="00405EC5">
        <w:rPr>
          <w:sz w:val="24"/>
          <w:szCs w:val="24"/>
        </w:rPr>
        <w:t>03</w:t>
      </w:r>
      <w:r w:rsidR="00C35584" w:rsidRPr="00405EC5">
        <w:rPr>
          <w:sz w:val="24"/>
          <w:szCs w:val="24"/>
        </w:rPr>
        <w:t>.10.2023</w:t>
      </w:r>
      <w:r w:rsidRPr="00405EC5">
        <w:rPr>
          <w:sz w:val="24"/>
          <w:szCs w:val="24"/>
        </w:rPr>
        <w:t xml:space="preserve"> tarihindeki motorin</w:t>
      </w:r>
      <w:r w:rsidR="007145AB" w:rsidRPr="00405EC5">
        <w:rPr>
          <w:sz w:val="24"/>
          <w:szCs w:val="24"/>
        </w:rPr>
        <w:t xml:space="preserve"> (Ultra Force </w:t>
      </w:r>
      <w:proofErr w:type="spellStart"/>
      <w:r w:rsidR="007145AB" w:rsidRPr="00405EC5">
        <w:rPr>
          <w:sz w:val="24"/>
          <w:szCs w:val="24"/>
        </w:rPr>
        <w:t>Eurodiesel</w:t>
      </w:r>
      <w:proofErr w:type="spellEnd"/>
      <w:r w:rsidR="007145AB" w:rsidRPr="00405EC5">
        <w:rPr>
          <w:sz w:val="24"/>
          <w:szCs w:val="24"/>
        </w:rPr>
        <w:t>)</w:t>
      </w:r>
      <w:r w:rsidRPr="00405EC5">
        <w:rPr>
          <w:sz w:val="24"/>
          <w:szCs w:val="24"/>
        </w:rPr>
        <w:t xml:space="preserve"> litre fiyatı KDV hariç </w:t>
      </w:r>
      <w:proofErr w:type="gramStart"/>
      <w:r w:rsidR="00C35584" w:rsidRPr="00405EC5">
        <w:rPr>
          <w:sz w:val="24"/>
          <w:szCs w:val="24"/>
        </w:rPr>
        <w:t>………..</w:t>
      </w:r>
      <w:proofErr w:type="gramEnd"/>
      <w:r w:rsidRPr="00405EC5">
        <w:rPr>
          <w:sz w:val="24"/>
          <w:szCs w:val="24"/>
        </w:rPr>
        <w:t>TL olarak alınmıştır. Motorin litre fiyatının %</w:t>
      </w:r>
      <w:r w:rsidR="00654258" w:rsidRPr="00405EC5">
        <w:rPr>
          <w:sz w:val="24"/>
          <w:szCs w:val="24"/>
        </w:rPr>
        <w:t>15</w:t>
      </w:r>
      <w:r w:rsidRPr="00405EC5">
        <w:rPr>
          <w:sz w:val="24"/>
          <w:szCs w:val="24"/>
        </w:rPr>
        <w:t xml:space="preserve"> üzerinde artması veya azalması durumunda söz konusu artış ve azalış </w:t>
      </w:r>
      <w:r w:rsidR="001317EF" w:rsidRPr="00405EC5">
        <w:rPr>
          <w:sz w:val="24"/>
          <w:szCs w:val="24"/>
        </w:rPr>
        <w:t xml:space="preserve">oranı </w:t>
      </w:r>
      <w:r w:rsidRPr="00405EC5">
        <w:rPr>
          <w:sz w:val="24"/>
          <w:szCs w:val="24"/>
        </w:rPr>
        <w:t xml:space="preserve">yılda </w:t>
      </w:r>
      <w:r w:rsidR="001317EF" w:rsidRPr="00405EC5">
        <w:rPr>
          <w:sz w:val="24"/>
          <w:szCs w:val="24"/>
        </w:rPr>
        <w:t xml:space="preserve">en fazla </w:t>
      </w:r>
      <w:r w:rsidR="00446CE1" w:rsidRPr="00405EC5">
        <w:rPr>
          <w:sz w:val="24"/>
          <w:szCs w:val="24"/>
        </w:rPr>
        <w:t>3</w:t>
      </w:r>
      <w:r w:rsidRPr="00405EC5">
        <w:rPr>
          <w:sz w:val="24"/>
          <w:szCs w:val="24"/>
        </w:rPr>
        <w:t xml:space="preserve"> defa olmak üzere </w:t>
      </w:r>
      <w:r w:rsidR="0050506B" w:rsidRPr="00405EC5">
        <w:rPr>
          <w:sz w:val="24"/>
          <w:szCs w:val="24"/>
        </w:rPr>
        <w:t>hizmet bedelinin 2</w:t>
      </w:r>
      <w:r w:rsidR="001317EF" w:rsidRPr="00405EC5">
        <w:rPr>
          <w:sz w:val="24"/>
          <w:szCs w:val="24"/>
        </w:rPr>
        <w:t>/1 oranına, yapılan artış ve ya azalış oranında güncellenir.</w:t>
      </w:r>
      <w:r w:rsidR="00E77564" w:rsidRPr="00405EC5">
        <w:rPr>
          <w:sz w:val="24"/>
          <w:szCs w:val="24"/>
        </w:rPr>
        <w:t xml:space="preserve"> </w:t>
      </w:r>
      <w:r w:rsidR="00E77564" w:rsidRPr="00405EC5">
        <w:rPr>
          <w:sz w:val="24"/>
          <w:szCs w:val="24"/>
          <w:u w:val="single"/>
        </w:rPr>
        <w:t xml:space="preserve">Yapılacak güncelleme UKOME’ </w:t>
      </w:r>
      <w:proofErr w:type="spellStart"/>
      <w:r w:rsidR="00E77564" w:rsidRPr="00405EC5">
        <w:rPr>
          <w:sz w:val="24"/>
          <w:szCs w:val="24"/>
          <w:u w:val="single"/>
        </w:rPr>
        <w:t>nin</w:t>
      </w:r>
      <w:proofErr w:type="spellEnd"/>
      <w:r w:rsidR="00E77564" w:rsidRPr="00405EC5">
        <w:rPr>
          <w:sz w:val="24"/>
          <w:szCs w:val="24"/>
          <w:u w:val="single"/>
        </w:rPr>
        <w:t xml:space="preserve"> açıkladığı “Personel Servis Ücret Tarifesi” güncellemesinden fazla olmayacaktır.</w:t>
      </w:r>
      <w:r w:rsidR="00446CE1" w:rsidRPr="00405EC5">
        <w:rPr>
          <w:sz w:val="24"/>
          <w:szCs w:val="24"/>
          <w:u w:val="single"/>
        </w:rPr>
        <w:t xml:space="preserve"> Eğer UKOME </w:t>
      </w:r>
      <w:proofErr w:type="spellStart"/>
      <w:r w:rsidR="00446CE1" w:rsidRPr="00405EC5">
        <w:rPr>
          <w:sz w:val="24"/>
          <w:szCs w:val="24"/>
          <w:u w:val="single"/>
        </w:rPr>
        <w:t>nin</w:t>
      </w:r>
      <w:proofErr w:type="spellEnd"/>
      <w:r w:rsidR="00446CE1" w:rsidRPr="00405EC5">
        <w:rPr>
          <w:sz w:val="24"/>
          <w:szCs w:val="24"/>
          <w:u w:val="single"/>
        </w:rPr>
        <w:t xml:space="preserve"> açıkladığı oranlardan önce, fiyat güncellemesi UKOME oranlarını geçmişse, fazla ödenen tutar bir sonraki hak edişten mahsup edilecektir.</w:t>
      </w:r>
    </w:p>
    <w:p w14:paraId="61882700" w14:textId="096D1E4B" w:rsidR="001317EF" w:rsidRPr="00405EC5" w:rsidRDefault="001317EF" w:rsidP="00522B65">
      <w:pPr>
        <w:pStyle w:val="GvdeMetni"/>
        <w:spacing w:before="120" w:after="120" w:line="360" w:lineRule="auto"/>
        <w:ind w:left="720"/>
        <w:rPr>
          <w:b/>
          <w:bCs/>
          <w:sz w:val="24"/>
          <w:szCs w:val="24"/>
        </w:rPr>
      </w:pPr>
      <w:r w:rsidRPr="00405EC5">
        <w:rPr>
          <w:b/>
          <w:bCs/>
          <w:sz w:val="24"/>
          <w:szCs w:val="24"/>
        </w:rPr>
        <w:t>* ÖRNEK HESAPLAMA*</w:t>
      </w:r>
    </w:p>
    <w:p w14:paraId="6DCAB393" w14:textId="6730F6B4" w:rsidR="001317EF" w:rsidRPr="00405EC5" w:rsidRDefault="001317EF" w:rsidP="001317EF">
      <w:pPr>
        <w:pStyle w:val="GvdeMetni"/>
        <w:spacing w:before="120" w:after="120" w:line="360" w:lineRule="auto"/>
        <w:ind w:left="720"/>
        <w:rPr>
          <w:b/>
          <w:bCs/>
          <w:sz w:val="24"/>
          <w:szCs w:val="24"/>
        </w:rPr>
      </w:pPr>
      <w:r w:rsidRPr="00405EC5">
        <w:rPr>
          <w:b/>
          <w:bCs/>
          <w:sz w:val="24"/>
          <w:szCs w:val="24"/>
        </w:rPr>
        <w:t xml:space="preserve"> Serv</w:t>
      </w:r>
      <w:r w:rsidR="00654258" w:rsidRPr="00405EC5">
        <w:rPr>
          <w:b/>
          <w:bCs/>
          <w:sz w:val="24"/>
          <w:szCs w:val="24"/>
        </w:rPr>
        <w:t xml:space="preserve">is ücreti = 2100 </w:t>
      </w:r>
      <w:proofErr w:type="spellStart"/>
      <w:r w:rsidR="00654258" w:rsidRPr="00405EC5">
        <w:rPr>
          <w:b/>
          <w:bCs/>
          <w:sz w:val="24"/>
          <w:szCs w:val="24"/>
        </w:rPr>
        <w:t>tl</w:t>
      </w:r>
      <w:proofErr w:type="spellEnd"/>
      <w:r w:rsidR="00654258" w:rsidRPr="00405EC5">
        <w:rPr>
          <w:b/>
          <w:bCs/>
          <w:sz w:val="24"/>
          <w:szCs w:val="24"/>
        </w:rPr>
        <w:t xml:space="preserve">     </w:t>
      </w:r>
      <w:r w:rsidR="00654258" w:rsidRPr="00405EC5">
        <w:rPr>
          <w:b/>
          <w:bCs/>
          <w:sz w:val="24"/>
          <w:szCs w:val="24"/>
        </w:rPr>
        <w:tab/>
        <w:t xml:space="preserve">   </w:t>
      </w:r>
      <w:r w:rsidRPr="00405EC5">
        <w:rPr>
          <w:b/>
          <w:bCs/>
          <w:sz w:val="24"/>
          <w:szCs w:val="24"/>
        </w:rPr>
        <w:t>Akaryakıt artış oranı %</w:t>
      </w:r>
      <w:r w:rsidR="00654258" w:rsidRPr="00405EC5">
        <w:rPr>
          <w:b/>
          <w:bCs/>
          <w:sz w:val="24"/>
          <w:szCs w:val="24"/>
        </w:rPr>
        <w:t xml:space="preserve">15 </w:t>
      </w:r>
    </w:p>
    <w:p w14:paraId="1B0F830F" w14:textId="15B17012" w:rsidR="001317EF" w:rsidRPr="00B50BB8" w:rsidRDefault="001317EF" w:rsidP="001317EF">
      <w:pPr>
        <w:pStyle w:val="GvdeMetni"/>
        <w:spacing w:before="240" w:after="120" w:line="360" w:lineRule="auto"/>
        <w:ind w:left="720"/>
        <w:rPr>
          <w:sz w:val="24"/>
          <w:szCs w:val="24"/>
        </w:rPr>
      </w:pPr>
      <w:r w:rsidRPr="00405EC5">
        <w:rPr>
          <w:b/>
          <w:bCs/>
          <w:sz w:val="24"/>
          <w:szCs w:val="24"/>
        </w:rPr>
        <w:t xml:space="preserve">2100 / </w:t>
      </w:r>
      <w:r w:rsidR="00654258" w:rsidRPr="00405EC5">
        <w:rPr>
          <w:b/>
          <w:bCs/>
          <w:sz w:val="24"/>
          <w:szCs w:val="24"/>
        </w:rPr>
        <w:t>2 = 1050</w:t>
      </w:r>
      <w:r w:rsidR="00446CE1" w:rsidRPr="00405EC5">
        <w:rPr>
          <w:b/>
          <w:bCs/>
          <w:sz w:val="24"/>
          <w:szCs w:val="24"/>
        </w:rPr>
        <w:t xml:space="preserve"> </w:t>
      </w:r>
      <w:proofErr w:type="spellStart"/>
      <w:r w:rsidR="00446CE1" w:rsidRPr="00405EC5">
        <w:rPr>
          <w:b/>
          <w:bCs/>
          <w:sz w:val="24"/>
          <w:szCs w:val="24"/>
        </w:rPr>
        <w:t>tl</w:t>
      </w:r>
      <w:proofErr w:type="spellEnd"/>
      <w:r w:rsidR="00446CE1" w:rsidRPr="00405EC5">
        <w:rPr>
          <w:b/>
          <w:bCs/>
          <w:sz w:val="24"/>
          <w:szCs w:val="24"/>
        </w:rPr>
        <w:t xml:space="preserve"> </w:t>
      </w:r>
      <w:r w:rsidR="00654258" w:rsidRPr="00405EC5">
        <w:rPr>
          <w:b/>
          <w:bCs/>
          <w:sz w:val="24"/>
          <w:szCs w:val="24"/>
        </w:rPr>
        <w:t>1050</w:t>
      </w:r>
      <w:r w:rsidRPr="00405EC5">
        <w:rPr>
          <w:b/>
          <w:bCs/>
          <w:sz w:val="24"/>
          <w:szCs w:val="24"/>
        </w:rPr>
        <w:t>x 0,1</w:t>
      </w:r>
      <w:r w:rsidR="00654258" w:rsidRPr="00405EC5">
        <w:rPr>
          <w:b/>
          <w:bCs/>
          <w:sz w:val="24"/>
          <w:szCs w:val="24"/>
        </w:rPr>
        <w:t>5</w:t>
      </w:r>
      <w:r w:rsidRPr="00405EC5">
        <w:rPr>
          <w:b/>
          <w:bCs/>
          <w:sz w:val="24"/>
          <w:szCs w:val="24"/>
        </w:rPr>
        <w:t xml:space="preserve"> =</w:t>
      </w:r>
      <w:r w:rsidR="00654258" w:rsidRPr="00405EC5">
        <w:rPr>
          <w:b/>
          <w:bCs/>
          <w:sz w:val="24"/>
          <w:szCs w:val="24"/>
        </w:rPr>
        <w:t>157,5</w:t>
      </w:r>
      <w:r w:rsidRPr="00405EC5">
        <w:rPr>
          <w:b/>
          <w:bCs/>
          <w:sz w:val="24"/>
          <w:szCs w:val="24"/>
        </w:rPr>
        <w:t xml:space="preserve"> </w:t>
      </w:r>
      <w:proofErr w:type="spellStart"/>
      <w:proofErr w:type="gramStart"/>
      <w:r w:rsidRPr="00405EC5">
        <w:rPr>
          <w:b/>
          <w:bCs/>
          <w:sz w:val="24"/>
          <w:szCs w:val="24"/>
        </w:rPr>
        <w:t>tl</w:t>
      </w:r>
      <w:proofErr w:type="spellEnd"/>
      <w:r w:rsidRPr="00405EC5">
        <w:rPr>
          <w:b/>
          <w:bCs/>
          <w:sz w:val="24"/>
          <w:szCs w:val="24"/>
        </w:rPr>
        <w:t xml:space="preserve">    2100</w:t>
      </w:r>
      <w:proofErr w:type="gramEnd"/>
      <w:r w:rsidRPr="00405EC5">
        <w:rPr>
          <w:b/>
          <w:bCs/>
          <w:sz w:val="24"/>
          <w:szCs w:val="24"/>
        </w:rPr>
        <w:t xml:space="preserve"> + </w:t>
      </w:r>
      <w:r w:rsidR="00654258" w:rsidRPr="00405EC5">
        <w:rPr>
          <w:b/>
          <w:bCs/>
          <w:sz w:val="24"/>
          <w:szCs w:val="24"/>
        </w:rPr>
        <w:t>157,7</w:t>
      </w:r>
      <w:r w:rsidRPr="00405EC5">
        <w:rPr>
          <w:b/>
          <w:bCs/>
          <w:sz w:val="24"/>
          <w:szCs w:val="24"/>
        </w:rPr>
        <w:t xml:space="preserve"> = </w:t>
      </w:r>
      <w:r w:rsidR="00654258" w:rsidRPr="00405EC5">
        <w:rPr>
          <w:b/>
          <w:bCs/>
          <w:sz w:val="24"/>
          <w:szCs w:val="24"/>
        </w:rPr>
        <w:t>2257,5</w:t>
      </w:r>
      <w:r w:rsidR="00446CE1" w:rsidRPr="00405EC5">
        <w:rPr>
          <w:b/>
          <w:bCs/>
          <w:sz w:val="24"/>
          <w:szCs w:val="24"/>
        </w:rPr>
        <w:t xml:space="preserve"> </w:t>
      </w:r>
      <w:r w:rsidRPr="00405EC5">
        <w:rPr>
          <w:b/>
          <w:bCs/>
          <w:sz w:val="24"/>
          <w:szCs w:val="24"/>
        </w:rPr>
        <w:t xml:space="preserve"> </w:t>
      </w:r>
      <w:proofErr w:type="spellStart"/>
      <w:r w:rsidRPr="00405EC5">
        <w:rPr>
          <w:b/>
          <w:bCs/>
          <w:sz w:val="24"/>
          <w:szCs w:val="24"/>
        </w:rPr>
        <w:t>tl</w:t>
      </w:r>
      <w:proofErr w:type="spellEnd"/>
      <w:r w:rsidRPr="00405EC5">
        <w:rPr>
          <w:b/>
          <w:bCs/>
          <w:sz w:val="24"/>
          <w:szCs w:val="24"/>
        </w:rPr>
        <w:t xml:space="preserve"> olacaktır. }</w:t>
      </w:r>
    </w:p>
    <w:p w14:paraId="4252C42E" w14:textId="286DD9A0" w:rsidR="001317EF" w:rsidRDefault="001317EF" w:rsidP="001317EF">
      <w:pPr>
        <w:pStyle w:val="GvdeMetni"/>
        <w:spacing w:before="120" w:after="120" w:line="360" w:lineRule="auto"/>
        <w:ind w:left="720"/>
        <w:rPr>
          <w:b/>
          <w:bCs/>
          <w:color w:val="FF0000"/>
          <w:sz w:val="24"/>
          <w:szCs w:val="24"/>
        </w:rPr>
      </w:pPr>
    </w:p>
    <w:p w14:paraId="3A2FCDF5" w14:textId="5B6B511D" w:rsidR="001317EF" w:rsidRDefault="001317EF" w:rsidP="00522B65">
      <w:pPr>
        <w:pStyle w:val="GvdeMetni"/>
        <w:spacing w:before="120" w:after="120" w:line="360" w:lineRule="auto"/>
        <w:ind w:left="720"/>
        <w:rPr>
          <w:b/>
          <w:bCs/>
          <w:color w:val="FF0000"/>
          <w:sz w:val="24"/>
          <w:szCs w:val="24"/>
        </w:rPr>
      </w:pPr>
    </w:p>
    <w:p w14:paraId="6F01B8FC" w14:textId="0462C8F3" w:rsidR="00222BDE" w:rsidRPr="009D2634" w:rsidRDefault="00222BDE" w:rsidP="00522B65">
      <w:pPr>
        <w:pStyle w:val="GvdeMetni"/>
        <w:spacing w:before="120" w:after="120" w:line="360" w:lineRule="auto"/>
        <w:ind w:left="720"/>
        <w:rPr>
          <w:sz w:val="24"/>
          <w:szCs w:val="24"/>
        </w:rPr>
      </w:pPr>
      <w:r w:rsidRPr="009D2634">
        <w:rPr>
          <w:b/>
          <w:bCs/>
          <w:sz w:val="24"/>
          <w:szCs w:val="24"/>
        </w:rPr>
        <w:t>12.</w:t>
      </w:r>
      <w:r w:rsidR="00C35584">
        <w:rPr>
          <w:b/>
          <w:bCs/>
          <w:sz w:val="24"/>
          <w:szCs w:val="24"/>
        </w:rPr>
        <w:t>21</w:t>
      </w:r>
      <w:r w:rsidRPr="009D2634">
        <w:rPr>
          <w:b/>
          <w:bCs/>
          <w:sz w:val="24"/>
          <w:szCs w:val="24"/>
        </w:rPr>
        <w:t>.</w:t>
      </w:r>
      <w:r w:rsidRPr="009D2634">
        <w:rPr>
          <w:sz w:val="24"/>
          <w:szCs w:val="24"/>
        </w:rPr>
        <w:t xml:space="preserve"> Yüklenici Firma, servislerin </w:t>
      </w:r>
      <w:r w:rsidR="007145AB" w:rsidRPr="009D2634">
        <w:rPr>
          <w:sz w:val="24"/>
          <w:szCs w:val="24"/>
        </w:rPr>
        <w:t xml:space="preserve">çeşitli nedenlerle </w:t>
      </w:r>
      <w:r w:rsidRPr="009D2634">
        <w:rPr>
          <w:sz w:val="24"/>
          <w:szCs w:val="24"/>
        </w:rPr>
        <w:t>Geliş - Gidiş toplam kilometre farkı 8 km'ye kadar olursa yüklenici firmanın herhangi bir ilave ücret talebi olmayacaktır.</w:t>
      </w:r>
    </w:p>
    <w:p w14:paraId="6134A5D7" w14:textId="470B25C3" w:rsidR="00222BDE" w:rsidRPr="009D2634" w:rsidRDefault="00222BDE" w:rsidP="00FC6ECF">
      <w:pPr>
        <w:pStyle w:val="GvdeMetni"/>
        <w:spacing w:before="120" w:after="120" w:line="360" w:lineRule="auto"/>
        <w:ind w:left="720"/>
        <w:rPr>
          <w:sz w:val="24"/>
          <w:szCs w:val="24"/>
        </w:rPr>
      </w:pPr>
      <w:r w:rsidRPr="009D2634">
        <w:rPr>
          <w:b/>
          <w:bCs/>
          <w:sz w:val="24"/>
          <w:szCs w:val="24"/>
        </w:rPr>
        <w:lastRenderedPageBreak/>
        <w:t>12.</w:t>
      </w:r>
      <w:r w:rsidR="00C35584">
        <w:rPr>
          <w:b/>
          <w:bCs/>
          <w:sz w:val="24"/>
          <w:szCs w:val="24"/>
        </w:rPr>
        <w:t>22</w:t>
      </w:r>
      <w:r w:rsidRPr="009D2634">
        <w:rPr>
          <w:sz w:val="24"/>
          <w:szCs w:val="24"/>
        </w:rPr>
        <w:t>. Servis kalkış durak noktalarında Resmi Kurumlar tarafından izin belgesi ve/veya başvurusu zorunluluğu gelmesi halinde. İlgili belgelerin alınması ve olası tüm bedellerin ödemesi yüklenici firmaya aittir.</w:t>
      </w:r>
    </w:p>
    <w:p w14:paraId="732EB0C0" w14:textId="43145314" w:rsidR="00222BDE" w:rsidRPr="00DD60D7" w:rsidRDefault="00B90872" w:rsidP="00522B65">
      <w:pPr>
        <w:pStyle w:val="GvdeMetni"/>
        <w:spacing w:before="120" w:after="120" w:line="360" w:lineRule="auto"/>
        <w:ind w:left="720"/>
        <w:rPr>
          <w:sz w:val="24"/>
          <w:szCs w:val="24"/>
        </w:rPr>
      </w:pPr>
      <w:r w:rsidRPr="00405EC5">
        <w:rPr>
          <w:b/>
          <w:bCs/>
          <w:sz w:val="24"/>
          <w:szCs w:val="24"/>
        </w:rPr>
        <w:t>12.</w:t>
      </w:r>
      <w:r w:rsidR="00C35584" w:rsidRPr="00405EC5">
        <w:rPr>
          <w:b/>
          <w:bCs/>
          <w:sz w:val="24"/>
          <w:szCs w:val="24"/>
        </w:rPr>
        <w:t>23</w:t>
      </w:r>
      <w:r w:rsidRPr="00405EC5">
        <w:rPr>
          <w:sz w:val="24"/>
          <w:szCs w:val="24"/>
        </w:rPr>
        <w:t>. Üniversitenin yeni açacağı kampüs ya da ek binalara konulacak servislerimiz ana sözleşmeye bağlı kalarak ek protokolle yürürlüğe girecektir.</w:t>
      </w:r>
    </w:p>
    <w:sectPr w:rsidR="00222BDE" w:rsidRPr="00DD60D7" w:rsidSect="00184580">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68AED" w14:textId="77777777" w:rsidR="00D11C94" w:rsidRDefault="00D11C94" w:rsidP="007C5E9B">
      <w:pPr>
        <w:spacing w:after="0" w:line="240" w:lineRule="auto"/>
      </w:pPr>
      <w:r>
        <w:separator/>
      </w:r>
    </w:p>
  </w:endnote>
  <w:endnote w:type="continuationSeparator" w:id="0">
    <w:p w14:paraId="4F39663A" w14:textId="77777777" w:rsidR="00D11C94" w:rsidRDefault="00D11C94" w:rsidP="007C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28682"/>
      <w:docPartObj>
        <w:docPartGallery w:val="Page Numbers (Bottom of Page)"/>
        <w:docPartUnique/>
      </w:docPartObj>
    </w:sdtPr>
    <w:sdtEndPr/>
    <w:sdtContent>
      <w:p w14:paraId="6161B128" w14:textId="77777777" w:rsidR="00A05630" w:rsidRDefault="00A05630">
        <w:pPr>
          <w:pStyle w:val="AltBilgi"/>
          <w:jc w:val="right"/>
        </w:pPr>
      </w:p>
      <w:p w14:paraId="7BD6406B" w14:textId="38F219F3" w:rsidR="00A05630" w:rsidRDefault="00A05630">
        <w:pPr>
          <w:pStyle w:val="AltBilgi"/>
          <w:jc w:val="right"/>
        </w:pPr>
        <w:r>
          <w:fldChar w:fldCharType="begin"/>
        </w:r>
        <w:r>
          <w:instrText>PAGE   \* MERGEFORMAT</w:instrText>
        </w:r>
        <w:r>
          <w:fldChar w:fldCharType="separate"/>
        </w:r>
        <w:r w:rsidR="007E0CC8">
          <w:rPr>
            <w:noProof/>
          </w:rPr>
          <w:t>13</w:t>
        </w:r>
        <w:r>
          <w:fldChar w:fldCharType="end"/>
        </w:r>
      </w:p>
    </w:sdtContent>
  </w:sdt>
  <w:p w14:paraId="6572307F" w14:textId="77777777" w:rsidR="00A05630" w:rsidRDefault="00A056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C1007" w14:textId="77777777" w:rsidR="00D11C94" w:rsidRDefault="00D11C94" w:rsidP="007C5E9B">
      <w:pPr>
        <w:spacing w:after="0" w:line="240" w:lineRule="auto"/>
      </w:pPr>
      <w:r>
        <w:separator/>
      </w:r>
    </w:p>
  </w:footnote>
  <w:footnote w:type="continuationSeparator" w:id="0">
    <w:p w14:paraId="7CA3A243" w14:textId="77777777" w:rsidR="00D11C94" w:rsidRDefault="00D11C94" w:rsidP="007C5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24FF"/>
    <w:multiLevelType w:val="hybridMultilevel"/>
    <w:tmpl w:val="DAD8435C"/>
    <w:lvl w:ilvl="0" w:tplc="FAF8BA40">
      <w:start w:val="1"/>
      <w:numFmt w:val="decimal"/>
      <w:lvlText w:val="%1."/>
      <w:lvlJc w:val="left"/>
      <w:pPr>
        <w:ind w:left="502"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1" w15:restartNumberingAfterBreak="0">
    <w:nsid w:val="1A660212"/>
    <w:multiLevelType w:val="hybridMultilevel"/>
    <w:tmpl w:val="8D348EB2"/>
    <w:lvl w:ilvl="0" w:tplc="764CE7C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182FCA"/>
    <w:multiLevelType w:val="hybridMultilevel"/>
    <w:tmpl w:val="F5E026EA"/>
    <w:lvl w:ilvl="0" w:tplc="8F702A6C">
      <w:start w:val="2"/>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7D06201E"/>
    <w:multiLevelType w:val="multilevel"/>
    <w:tmpl w:val="DC6CC768"/>
    <w:lvl w:ilvl="0">
      <w:start w:val="1"/>
      <w:numFmt w:val="decimal"/>
      <w:lvlText w:val="MADDE-%1"/>
      <w:lvlJc w:val="center"/>
      <w:pPr>
        <w:ind w:left="720" w:hanging="360"/>
      </w:pPr>
      <w:rPr>
        <w:rFonts w:hint="default"/>
        <w:b/>
        <w:i/>
      </w:rPr>
    </w:lvl>
    <w:lvl w:ilvl="1">
      <w:start w:val="1"/>
      <w:numFmt w:val="decimal"/>
      <w:isLgl/>
      <w:lvlText w:val="%1.%2"/>
      <w:lvlJc w:val="left"/>
      <w:pPr>
        <w:ind w:left="1495" w:hanging="360"/>
      </w:pPr>
      <w:rPr>
        <w:rFonts w:hint="default"/>
        <w:b/>
        <w:color w:val="auto"/>
        <w:sz w:val="24"/>
        <w:szCs w:val="24"/>
      </w:rPr>
    </w:lvl>
    <w:lvl w:ilvl="2">
      <w:start w:val="1"/>
      <w:numFmt w:val="decimal"/>
      <w:isLgl/>
      <w:lvlText w:val="%1.%2.%3"/>
      <w:lvlJc w:val="left"/>
      <w:pPr>
        <w:ind w:left="1800" w:hanging="720"/>
      </w:pPr>
      <w:rPr>
        <w:rFonts w:hint="default"/>
        <w:b/>
        <w:sz w:val="24"/>
        <w:szCs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F"/>
    <w:rsid w:val="00006DD6"/>
    <w:rsid w:val="00017281"/>
    <w:rsid w:val="00023DB5"/>
    <w:rsid w:val="0005430B"/>
    <w:rsid w:val="00057F8A"/>
    <w:rsid w:val="00060DE7"/>
    <w:rsid w:val="000813FB"/>
    <w:rsid w:val="00087485"/>
    <w:rsid w:val="00087C19"/>
    <w:rsid w:val="0009019D"/>
    <w:rsid w:val="00094749"/>
    <w:rsid w:val="000B3EC0"/>
    <w:rsid w:val="000E462B"/>
    <w:rsid w:val="000F7F3C"/>
    <w:rsid w:val="00101BB2"/>
    <w:rsid w:val="00105F4E"/>
    <w:rsid w:val="00117B2D"/>
    <w:rsid w:val="00122CCA"/>
    <w:rsid w:val="0012507C"/>
    <w:rsid w:val="001317EF"/>
    <w:rsid w:val="001410EF"/>
    <w:rsid w:val="0015763E"/>
    <w:rsid w:val="00163693"/>
    <w:rsid w:val="0016466E"/>
    <w:rsid w:val="00184580"/>
    <w:rsid w:val="00187D36"/>
    <w:rsid w:val="001A475C"/>
    <w:rsid w:val="001B0EA8"/>
    <w:rsid w:val="001B287D"/>
    <w:rsid w:val="001B464B"/>
    <w:rsid w:val="001B79D7"/>
    <w:rsid w:val="001C541A"/>
    <w:rsid w:val="001D2750"/>
    <w:rsid w:val="001D7827"/>
    <w:rsid w:val="001E1EFB"/>
    <w:rsid w:val="001E63A4"/>
    <w:rsid w:val="00211B7C"/>
    <w:rsid w:val="00222BDE"/>
    <w:rsid w:val="002269FE"/>
    <w:rsid w:val="00242718"/>
    <w:rsid w:val="00245F5C"/>
    <w:rsid w:val="00251E89"/>
    <w:rsid w:val="0027789F"/>
    <w:rsid w:val="002937D8"/>
    <w:rsid w:val="002A1805"/>
    <w:rsid w:val="002B3B0F"/>
    <w:rsid w:val="002B3D6A"/>
    <w:rsid w:val="002E2203"/>
    <w:rsid w:val="002F2021"/>
    <w:rsid w:val="003011A3"/>
    <w:rsid w:val="00336883"/>
    <w:rsid w:val="00337BE8"/>
    <w:rsid w:val="00347715"/>
    <w:rsid w:val="00383DB1"/>
    <w:rsid w:val="003944C1"/>
    <w:rsid w:val="00396349"/>
    <w:rsid w:val="003A4DC5"/>
    <w:rsid w:val="003B3056"/>
    <w:rsid w:val="003B5119"/>
    <w:rsid w:val="003B7B48"/>
    <w:rsid w:val="003D096D"/>
    <w:rsid w:val="00405EC5"/>
    <w:rsid w:val="00410CE1"/>
    <w:rsid w:val="00442DB0"/>
    <w:rsid w:val="0044371A"/>
    <w:rsid w:val="00443C93"/>
    <w:rsid w:val="00446CE1"/>
    <w:rsid w:val="00472037"/>
    <w:rsid w:val="00475ADB"/>
    <w:rsid w:val="00480B16"/>
    <w:rsid w:val="004C0263"/>
    <w:rsid w:val="004C1156"/>
    <w:rsid w:val="004D4C64"/>
    <w:rsid w:val="004E564B"/>
    <w:rsid w:val="004E5C7F"/>
    <w:rsid w:val="0050108F"/>
    <w:rsid w:val="0050506B"/>
    <w:rsid w:val="005146D0"/>
    <w:rsid w:val="00520F90"/>
    <w:rsid w:val="00522B65"/>
    <w:rsid w:val="0054060F"/>
    <w:rsid w:val="00560D32"/>
    <w:rsid w:val="005904D0"/>
    <w:rsid w:val="0059695F"/>
    <w:rsid w:val="005A147F"/>
    <w:rsid w:val="005C2D1A"/>
    <w:rsid w:val="005C2DA4"/>
    <w:rsid w:val="005C7D0F"/>
    <w:rsid w:val="005D3637"/>
    <w:rsid w:val="005D42CB"/>
    <w:rsid w:val="00605B4F"/>
    <w:rsid w:val="0062131B"/>
    <w:rsid w:val="00654258"/>
    <w:rsid w:val="00654D03"/>
    <w:rsid w:val="00655245"/>
    <w:rsid w:val="00677A1B"/>
    <w:rsid w:val="00685BAE"/>
    <w:rsid w:val="006A6C84"/>
    <w:rsid w:val="006B26F8"/>
    <w:rsid w:val="006C44EF"/>
    <w:rsid w:val="006E5F61"/>
    <w:rsid w:val="007145AB"/>
    <w:rsid w:val="0071749F"/>
    <w:rsid w:val="007453A7"/>
    <w:rsid w:val="007633C0"/>
    <w:rsid w:val="00781061"/>
    <w:rsid w:val="007B5CBF"/>
    <w:rsid w:val="007C11A6"/>
    <w:rsid w:val="007C268C"/>
    <w:rsid w:val="007C5E9B"/>
    <w:rsid w:val="007D1B19"/>
    <w:rsid w:val="007D7F70"/>
    <w:rsid w:val="007E0A61"/>
    <w:rsid w:val="007E0CC8"/>
    <w:rsid w:val="007E1641"/>
    <w:rsid w:val="007E2AEA"/>
    <w:rsid w:val="008042DB"/>
    <w:rsid w:val="00813F80"/>
    <w:rsid w:val="00814800"/>
    <w:rsid w:val="00814AB2"/>
    <w:rsid w:val="00840900"/>
    <w:rsid w:val="00857DAE"/>
    <w:rsid w:val="00864982"/>
    <w:rsid w:val="00872362"/>
    <w:rsid w:val="008A2339"/>
    <w:rsid w:val="008D09AA"/>
    <w:rsid w:val="008D7070"/>
    <w:rsid w:val="008E4E5B"/>
    <w:rsid w:val="008E627F"/>
    <w:rsid w:val="008F4989"/>
    <w:rsid w:val="008F69F0"/>
    <w:rsid w:val="00903F8E"/>
    <w:rsid w:val="00915AAE"/>
    <w:rsid w:val="00922FCD"/>
    <w:rsid w:val="00940E2B"/>
    <w:rsid w:val="00965399"/>
    <w:rsid w:val="00967108"/>
    <w:rsid w:val="00976B11"/>
    <w:rsid w:val="0098056F"/>
    <w:rsid w:val="00981B2B"/>
    <w:rsid w:val="0099183D"/>
    <w:rsid w:val="009A1BE2"/>
    <w:rsid w:val="009A2E77"/>
    <w:rsid w:val="009C3D33"/>
    <w:rsid w:val="009C61AA"/>
    <w:rsid w:val="009D2634"/>
    <w:rsid w:val="009E210B"/>
    <w:rsid w:val="00A05630"/>
    <w:rsid w:val="00A30BC7"/>
    <w:rsid w:val="00A40C16"/>
    <w:rsid w:val="00A50C82"/>
    <w:rsid w:val="00A63E7C"/>
    <w:rsid w:val="00A75084"/>
    <w:rsid w:val="00A815F8"/>
    <w:rsid w:val="00AA70D9"/>
    <w:rsid w:val="00AC4A5C"/>
    <w:rsid w:val="00AD4083"/>
    <w:rsid w:val="00AE429F"/>
    <w:rsid w:val="00AE66D4"/>
    <w:rsid w:val="00AF441E"/>
    <w:rsid w:val="00B424D4"/>
    <w:rsid w:val="00B4452D"/>
    <w:rsid w:val="00B50BB8"/>
    <w:rsid w:val="00B90872"/>
    <w:rsid w:val="00BA1B16"/>
    <w:rsid w:val="00BA4D95"/>
    <w:rsid w:val="00BB001B"/>
    <w:rsid w:val="00BD4319"/>
    <w:rsid w:val="00BE6DF0"/>
    <w:rsid w:val="00BF7F2F"/>
    <w:rsid w:val="00C152DD"/>
    <w:rsid w:val="00C3248F"/>
    <w:rsid w:val="00C35584"/>
    <w:rsid w:val="00C54BCE"/>
    <w:rsid w:val="00C73958"/>
    <w:rsid w:val="00C86C28"/>
    <w:rsid w:val="00CE0378"/>
    <w:rsid w:val="00D11C94"/>
    <w:rsid w:val="00D320FE"/>
    <w:rsid w:val="00D33A16"/>
    <w:rsid w:val="00D4067A"/>
    <w:rsid w:val="00D45F80"/>
    <w:rsid w:val="00D4760E"/>
    <w:rsid w:val="00D47BCC"/>
    <w:rsid w:val="00D70FDF"/>
    <w:rsid w:val="00D9260D"/>
    <w:rsid w:val="00DC3ADC"/>
    <w:rsid w:val="00DC4720"/>
    <w:rsid w:val="00DD244A"/>
    <w:rsid w:val="00DD60D7"/>
    <w:rsid w:val="00DE710E"/>
    <w:rsid w:val="00E06049"/>
    <w:rsid w:val="00E72E33"/>
    <w:rsid w:val="00E77564"/>
    <w:rsid w:val="00E9237E"/>
    <w:rsid w:val="00EA5AA0"/>
    <w:rsid w:val="00EB4CED"/>
    <w:rsid w:val="00EC4AEC"/>
    <w:rsid w:val="00ED2AD0"/>
    <w:rsid w:val="00ED68D2"/>
    <w:rsid w:val="00F07F75"/>
    <w:rsid w:val="00F114EF"/>
    <w:rsid w:val="00F432C5"/>
    <w:rsid w:val="00F45652"/>
    <w:rsid w:val="00F622F7"/>
    <w:rsid w:val="00F63177"/>
    <w:rsid w:val="00F71BFB"/>
    <w:rsid w:val="00F8244F"/>
    <w:rsid w:val="00FC293E"/>
    <w:rsid w:val="00FC470F"/>
    <w:rsid w:val="00FC6ECF"/>
    <w:rsid w:val="00FF30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0FB74"/>
  <w15:docId w15:val="{EEFEEB46-0E2D-4312-8A31-CFAD0D5C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429F"/>
    <w:pPr>
      <w:spacing w:after="0" w:line="240" w:lineRule="auto"/>
    </w:pPr>
  </w:style>
  <w:style w:type="paragraph" w:styleId="ListeParagraf">
    <w:name w:val="List Paragraph"/>
    <w:basedOn w:val="Normal"/>
    <w:uiPriority w:val="34"/>
    <w:qFormat/>
    <w:rsid w:val="0054060F"/>
    <w:pPr>
      <w:ind w:left="720"/>
      <w:contextualSpacing/>
    </w:pPr>
  </w:style>
  <w:style w:type="paragraph" w:styleId="GvdeMetni">
    <w:name w:val="Body Text"/>
    <w:basedOn w:val="Normal"/>
    <w:link w:val="GvdeMetniChar"/>
    <w:rsid w:val="00094749"/>
    <w:pPr>
      <w:spacing w:after="0" w:line="240" w:lineRule="auto"/>
      <w:jc w:val="both"/>
    </w:pPr>
    <w:rPr>
      <w:rFonts w:ascii="Times New Roman" w:eastAsia="Times New Roman" w:hAnsi="Times New Roman" w:cs="Times New Roman"/>
      <w:sz w:val="28"/>
      <w:szCs w:val="28"/>
      <w:lang w:eastAsia="tr-TR"/>
    </w:rPr>
  </w:style>
  <w:style w:type="character" w:customStyle="1" w:styleId="GvdeMetniChar">
    <w:name w:val="Gövde Metni Char"/>
    <w:basedOn w:val="VarsaylanParagrafYazTipi"/>
    <w:link w:val="GvdeMetni"/>
    <w:rsid w:val="00094749"/>
    <w:rPr>
      <w:rFonts w:ascii="Times New Roman" w:eastAsia="Times New Roman" w:hAnsi="Times New Roman" w:cs="Times New Roman"/>
      <w:sz w:val="28"/>
      <w:szCs w:val="28"/>
      <w:lang w:eastAsia="tr-TR"/>
    </w:rPr>
  </w:style>
  <w:style w:type="paragraph" w:styleId="stBilgi">
    <w:name w:val="header"/>
    <w:basedOn w:val="Normal"/>
    <w:link w:val="stBilgiChar"/>
    <w:uiPriority w:val="99"/>
    <w:unhideWhenUsed/>
    <w:rsid w:val="007C5E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5E9B"/>
  </w:style>
  <w:style w:type="paragraph" w:styleId="AltBilgi">
    <w:name w:val="footer"/>
    <w:basedOn w:val="Normal"/>
    <w:link w:val="AltBilgiChar"/>
    <w:uiPriority w:val="99"/>
    <w:unhideWhenUsed/>
    <w:rsid w:val="007C5E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5E9B"/>
  </w:style>
  <w:style w:type="paragraph" w:styleId="ResimYazs">
    <w:name w:val="caption"/>
    <w:basedOn w:val="Normal"/>
    <w:next w:val="Normal"/>
    <w:uiPriority w:val="35"/>
    <w:unhideWhenUsed/>
    <w:qFormat/>
    <w:rsid w:val="008D09AA"/>
    <w:pPr>
      <w:spacing w:after="200" w:line="240" w:lineRule="auto"/>
    </w:pPr>
    <w:rPr>
      <w:i/>
      <w:iCs/>
      <w:color w:val="44546A" w:themeColor="text2"/>
      <w:sz w:val="18"/>
      <w:szCs w:val="18"/>
    </w:rPr>
  </w:style>
  <w:style w:type="table" w:styleId="TabloKlavuzu">
    <w:name w:val="Table Grid"/>
    <w:basedOn w:val="NormalTablo"/>
    <w:uiPriority w:val="39"/>
    <w:rsid w:val="008A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B3E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3EC0"/>
    <w:rPr>
      <w:rFonts w:ascii="Tahoma" w:hAnsi="Tahoma" w:cs="Tahoma"/>
      <w:sz w:val="16"/>
      <w:szCs w:val="16"/>
    </w:rPr>
  </w:style>
  <w:style w:type="character" w:styleId="AklamaBavurusu">
    <w:name w:val="annotation reference"/>
    <w:basedOn w:val="VarsaylanParagrafYazTipi"/>
    <w:uiPriority w:val="99"/>
    <w:semiHidden/>
    <w:unhideWhenUsed/>
    <w:rsid w:val="0027789F"/>
    <w:rPr>
      <w:sz w:val="16"/>
      <w:szCs w:val="16"/>
    </w:rPr>
  </w:style>
  <w:style w:type="paragraph" w:styleId="AklamaMetni">
    <w:name w:val="annotation text"/>
    <w:basedOn w:val="Normal"/>
    <w:link w:val="AklamaMetniChar"/>
    <w:uiPriority w:val="99"/>
    <w:unhideWhenUsed/>
    <w:rsid w:val="0027789F"/>
    <w:pPr>
      <w:spacing w:line="240" w:lineRule="auto"/>
    </w:pPr>
    <w:rPr>
      <w:sz w:val="20"/>
      <w:szCs w:val="20"/>
    </w:rPr>
  </w:style>
  <w:style w:type="character" w:customStyle="1" w:styleId="AklamaMetniChar">
    <w:name w:val="Açıklama Metni Char"/>
    <w:basedOn w:val="VarsaylanParagrafYazTipi"/>
    <w:link w:val="AklamaMetni"/>
    <w:uiPriority w:val="99"/>
    <w:rsid w:val="0027789F"/>
    <w:rPr>
      <w:sz w:val="20"/>
      <w:szCs w:val="20"/>
    </w:rPr>
  </w:style>
  <w:style w:type="paragraph" w:styleId="AklamaKonusu">
    <w:name w:val="annotation subject"/>
    <w:basedOn w:val="AklamaMetni"/>
    <w:next w:val="AklamaMetni"/>
    <w:link w:val="AklamaKonusuChar"/>
    <w:uiPriority w:val="99"/>
    <w:semiHidden/>
    <w:unhideWhenUsed/>
    <w:rsid w:val="0027789F"/>
    <w:rPr>
      <w:b/>
      <w:bCs/>
    </w:rPr>
  </w:style>
  <w:style w:type="character" w:customStyle="1" w:styleId="AklamaKonusuChar">
    <w:name w:val="Açıklama Konusu Char"/>
    <w:basedOn w:val="AklamaMetniChar"/>
    <w:link w:val="AklamaKonusu"/>
    <w:uiPriority w:val="99"/>
    <w:semiHidden/>
    <w:rsid w:val="002778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4401">
      <w:bodyDiv w:val="1"/>
      <w:marLeft w:val="0"/>
      <w:marRight w:val="0"/>
      <w:marTop w:val="0"/>
      <w:marBottom w:val="0"/>
      <w:divBdr>
        <w:top w:val="none" w:sz="0" w:space="0" w:color="auto"/>
        <w:left w:val="none" w:sz="0" w:space="0" w:color="auto"/>
        <w:bottom w:val="none" w:sz="0" w:space="0" w:color="auto"/>
        <w:right w:val="none" w:sz="0" w:space="0" w:color="auto"/>
      </w:divBdr>
    </w:div>
    <w:div w:id="572548006">
      <w:bodyDiv w:val="1"/>
      <w:marLeft w:val="0"/>
      <w:marRight w:val="0"/>
      <w:marTop w:val="0"/>
      <w:marBottom w:val="0"/>
      <w:divBdr>
        <w:top w:val="none" w:sz="0" w:space="0" w:color="auto"/>
        <w:left w:val="none" w:sz="0" w:space="0" w:color="auto"/>
        <w:bottom w:val="none" w:sz="0" w:space="0" w:color="auto"/>
        <w:right w:val="none" w:sz="0" w:space="0" w:color="auto"/>
      </w:divBdr>
    </w:div>
    <w:div w:id="592205313">
      <w:bodyDiv w:val="1"/>
      <w:marLeft w:val="0"/>
      <w:marRight w:val="0"/>
      <w:marTop w:val="0"/>
      <w:marBottom w:val="0"/>
      <w:divBdr>
        <w:top w:val="none" w:sz="0" w:space="0" w:color="auto"/>
        <w:left w:val="none" w:sz="0" w:space="0" w:color="auto"/>
        <w:bottom w:val="none" w:sz="0" w:space="0" w:color="auto"/>
        <w:right w:val="none" w:sz="0" w:space="0" w:color="auto"/>
      </w:divBdr>
    </w:div>
    <w:div w:id="698092145">
      <w:bodyDiv w:val="1"/>
      <w:marLeft w:val="0"/>
      <w:marRight w:val="0"/>
      <w:marTop w:val="0"/>
      <w:marBottom w:val="0"/>
      <w:divBdr>
        <w:top w:val="none" w:sz="0" w:space="0" w:color="auto"/>
        <w:left w:val="none" w:sz="0" w:space="0" w:color="auto"/>
        <w:bottom w:val="none" w:sz="0" w:space="0" w:color="auto"/>
        <w:right w:val="none" w:sz="0" w:space="0" w:color="auto"/>
      </w:divBdr>
    </w:div>
    <w:div w:id="754478341">
      <w:bodyDiv w:val="1"/>
      <w:marLeft w:val="0"/>
      <w:marRight w:val="0"/>
      <w:marTop w:val="0"/>
      <w:marBottom w:val="0"/>
      <w:divBdr>
        <w:top w:val="none" w:sz="0" w:space="0" w:color="auto"/>
        <w:left w:val="none" w:sz="0" w:space="0" w:color="auto"/>
        <w:bottom w:val="none" w:sz="0" w:space="0" w:color="auto"/>
        <w:right w:val="none" w:sz="0" w:space="0" w:color="auto"/>
      </w:divBdr>
    </w:div>
    <w:div w:id="916477883">
      <w:bodyDiv w:val="1"/>
      <w:marLeft w:val="0"/>
      <w:marRight w:val="0"/>
      <w:marTop w:val="0"/>
      <w:marBottom w:val="0"/>
      <w:divBdr>
        <w:top w:val="none" w:sz="0" w:space="0" w:color="auto"/>
        <w:left w:val="none" w:sz="0" w:space="0" w:color="auto"/>
        <w:bottom w:val="none" w:sz="0" w:space="0" w:color="auto"/>
        <w:right w:val="none" w:sz="0" w:space="0" w:color="auto"/>
      </w:divBdr>
    </w:div>
    <w:div w:id="1049114641">
      <w:bodyDiv w:val="1"/>
      <w:marLeft w:val="0"/>
      <w:marRight w:val="0"/>
      <w:marTop w:val="0"/>
      <w:marBottom w:val="0"/>
      <w:divBdr>
        <w:top w:val="none" w:sz="0" w:space="0" w:color="auto"/>
        <w:left w:val="none" w:sz="0" w:space="0" w:color="auto"/>
        <w:bottom w:val="none" w:sz="0" w:space="0" w:color="auto"/>
        <w:right w:val="none" w:sz="0" w:space="0" w:color="auto"/>
      </w:divBdr>
    </w:div>
    <w:div w:id="1264261605">
      <w:bodyDiv w:val="1"/>
      <w:marLeft w:val="0"/>
      <w:marRight w:val="0"/>
      <w:marTop w:val="0"/>
      <w:marBottom w:val="0"/>
      <w:divBdr>
        <w:top w:val="none" w:sz="0" w:space="0" w:color="auto"/>
        <w:left w:val="none" w:sz="0" w:space="0" w:color="auto"/>
        <w:bottom w:val="none" w:sz="0" w:space="0" w:color="auto"/>
        <w:right w:val="none" w:sz="0" w:space="0" w:color="auto"/>
      </w:divBdr>
    </w:div>
    <w:div w:id="1288779060">
      <w:bodyDiv w:val="1"/>
      <w:marLeft w:val="0"/>
      <w:marRight w:val="0"/>
      <w:marTop w:val="0"/>
      <w:marBottom w:val="0"/>
      <w:divBdr>
        <w:top w:val="none" w:sz="0" w:space="0" w:color="auto"/>
        <w:left w:val="none" w:sz="0" w:space="0" w:color="auto"/>
        <w:bottom w:val="none" w:sz="0" w:space="0" w:color="auto"/>
        <w:right w:val="none" w:sz="0" w:space="0" w:color="auto"/>
      </w:divBdr>
    </w:div>
    <w:div w:id="1328169186">
      <w:bodyDiv w:val="1"/>
      <w:marLeft w:val="0"/>
      <w:marRight w:val="0"/>
      <w:marTop w:val="0"/>
      <w:marBottom w:val="0"/>
      <w:divBdr>
        <w:top w:val="none" w:sz="0" w:space="0" w:color="auto"/>
        <w:left w:val="none" w:sz="0" w:space="0" w:color="auto"/>
        <w:bottom w:val="none" w:sz="0" w:space="0" w:color="auto"/>
        <w:right w:val="none" w:sz="0" w:space="0" w:color="auto"/>
      </w:divBdr>
    </w:div>
    <w:div w:id="1654021227">
      <w:bodyDiv w:val="1"/>
      <w:marLeft w:val="0"/>
      <w:marRight w:val="0"/>
      <w:marTop w:val="0"/>
      <w:marBottom w:val="0"/>
      <w:divBdr>
        <w:top w:val="none" w:sz="0" w:space="0" w:color="auto"/>
        <w:left w:val="none" w:sz="0" w:space="0" w:color="auto"/>
        <w:bottom w:val="none" w:sz="0" w:space="0" w:color="auto"/>
        <w:right w:val="none" w:sz="0" w:space="0" w:color="auto"/>
      </w:divBdr>
    </w:div>
    <w:div w:id="2061319189">
      <w:bodyDiv w:val="1"/>
      <w:marLeft w:val="0"/>
      <w:marRight w:val="0"/>
      <w:marTop w:val="0"/>
      <w:marBottom w:val="0"/>
      <w:divBdr>
        <w:top w:val="none" w:sz="0" w:space="0" w:color="auto"/>
        <w:left w:val="none" w:sz="0" w:space="0" w:color="auto"/>
        <w:bottom w:val="none" w:sz="0" w:space="0" w:color="auto"/>
        <w:right w:val="none" w:sz="0" w:space="0" w:color="auto"/>
      </w:divBdr>
    </w:div>
    <w:div w:id="21033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74A2-ABE4-4F3A-9CAA-30E7C269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3327</Words>
  <Characters>18966</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dc:creator>
  <cp:lastModifiedBy>Murat DUMAN</cp:lastModifiedBy>
  <cp:revision>3</cp:revision>
  <cp:lastPrinted>2020-08-08T10:03:00Z</cp:lastPrinted>
  <dcterms:created xsi:type="dcterms:W3CDTF">2023-09-20T12:47:00Z</dcterms:created>
  <dcterms:modified xsi:type="dcterms:W3CDTF">2023-09-20T12:52:00Z</dcterms:modified>
</cp:coreProperties>
</file>